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0712E" w:rsidRPr="0024475A" w:rsidRDefault="0070712E" w:rsidP="0070712E">
      <w:pPr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</w:p>
    <w:p w:rsidR="00932855" w:rsidRPr="003A1A25" w:rsidRDefault="00932855" w:rsidP="003A1A25">
      <w:pPr>
        <w:rPr>
          <w:rFonts w:ascii="Times New Roman" w:eastAsia="Times New Roman" w:hAnsi="Times New Roman"/>
          <w:b/>
          <w:i/>
          <w:sz w:val="32"/>
          <w:szCs w:val="32"/>
          <w:lang w:val="pl-PL" w:eastAsia="pl-PL"/>
        </w:rPr>
      </w:pPr>
    </w:p>
    <w:p w:rsidR="00227F4F" w:rsidRPr="003B770A" w:rsidRDefault="0070712E" w:rsidP="0070712E">
      <w:pPr>
        <w:jc w:val="right"/>
        <w:rPr>
          <w:rFonts w:ascii="Helvetica" w:eastAsia="Times New Roman" w:hAnsi="Helvetica"/>
          <w:b/>
          <w:i/>
          <w:sz w:val="32"/>
          <w:szCs w:val="32"/>
          <w:lang w:val="pl-PL" w:eastAsia="pl-PL"/>
        </w:rPr>
      </w:pPr>
      <w:r w:rsidRPr="003B770A">
        <w:rPr>
          <w:rFonts w:ascii="Helvetica" w:eastAsia="Times New Roman" w:hAnsi="Helvetica"/>
          <w:b/>
          <w:i/>
          <w:sz w:val="32"/>
          <w:szCs w:val="32"/>
          <w:lang w:val="pl-PL" w:eastAsia="pl-PL"/>
        </w:rPr>
        <w:t>PROJEKT BUDOWLANY</w:t>
      </w:r>
    </w:p>
    <w:p w:rsidR="0070712E" w:rsidRPr="00A1781D" w:rsidRDefault="0070712E" w:rsidP="0070712E">
      <w:pPr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</w:p>
    <w:p w:rsidR="009142A5" w:rsidRPr="003B770A" w:rsidRDefault="00F64D56" w:rsidP="0070712E">
      <w:pPr>
        <w:jc w:val="right"/>
        <w:rPr>
          <w:rFonts w:ascii="Helvetica" w:eastAsia="Times New Roman" w:hAnsi="Helvetica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PRZEBUDOWA </w:t>
      </w:r>
      <w:r w:rsidR="00227F4F" w:rsidRPr="003B770A">
        <w:rPr>
          <w:rFonts w:ascii="Helvetica" w:eastAsia="Times New Roman" w:hAnsi="Helvetica"/>
          <w:b/>
          <w:szCs w:val="24"/>
          <w:lang w:val="pl-PL" w:eastAsia="pl-PL"/>
        </w:rPr>
        <w:t>SZYBU WINDOWEGO</w:t>
      </w:r>
    </w:p>
    <w:p w:rsidR="006E11E5" w:rsidRPr="003B770A" w:rsidRDefault="009648A9" w:rsidP="0070712E">
      <w:pPr>
        <w:jc w:val="right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W </w:t>
      </w:r>
      <w:r w:rsidR="00227F4F" w:rsidRPr="003B770A">
        <w:rPr>
          <w:rFonts w:ascii="Helvetica" w:eastAsia="Times New Roman" w:hAnsi="Helvetica"/>
          <w:b/>
          <w:szCs w:val="24"/>
          <w:lang w:val="pl-PL" w:eastAsia="pl-PL"/>
        </w:rPr>
        <w:t>BUDYNKU</w:t>
      </w:r>
      <w:r w:rsidR="00977DCF"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 </w:t>
      </w:r>
      <w:r w:rsidR="00A1781D"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  <w:r w:rsidR="006E11E5"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 </w:t>
      </w:r>
    </w:p>
    <w:p w:rsidR="00F64D56" w:rsidRPr="00A1781D" w:rsidRDefault="00A1781D" w:rsidP="00F64D56">
      <w:pPr>
        <w:jc w:val="right"/>
        <w:rPr>
          <w:rFonts w:ascii="Helvetica" w:eastAsia="Times New Roman" w:hAnsi="Helvetica"/>
          <w:b/>
          <w:szCs w:val="24"/>
          <w:lang w:val="pl-PL" w:eastAsia="pl-PL"/>
        </w:rPr>
      </w:pPr>
      <w:r w:rsidRPr="00A1781D">
        <w:rPr>
          <w:rFonts w:ascii="Helvetica" w:eastAsia="Times New Roman" w:hAnsi="Helvetica"/>
          <w:b/>
          <w:szCs w:val="24"/>
          <w:lang w:val="pl-PL" w:eastAsia="pl-PL"/>
        </w:rPr>
        <w:t xml:space="preserve">INŻYNIERII PRODUKCJI POLITECHNIKI WARSZAWSKIEJ </w:t>
      </w:r>
    </w:p>
    <w:p w:rsidR="00F64D56" w:rsidRPr="005A4C48" w:rsidRDefault="00367DD6" w:rsidP="00F64D56">
      <w:pPr>
        <w:jc w:val="right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 xml:space="preserve">W CELU 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MONTAŻU</w:t>
      </w:r>
      <w:r w:rsidR="00F64D56"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WINDY </w:t>
      </w:r>
    </w:p>
    <w:p w:rsidR="0070712E" w:rsidRPr="00367DD6" w:rsidRDefault="00F64D56" w:rsidP="00F64D56">
      <w:pPr>
        <w:jc w:val="right"/>
        <w:rPr>
          <w:rFonts w:ascii="Times New Roman" w:eastAsia="Times New Roman" w:hAnsi="Times New Roman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>PRZYSTOSOWANE</w:t>
      </w:r>
      <w:r w:rsidR="00367DD6" w:rsidRPr="00367DD6">
        <w:rPr>
          <w:rFonts w:ascii="Helvetica" w:eastAsia="Times New Roman" w:hAnsi="Helvetica"/>
          <w:b/>
          <w:szCs w:val="24"/>
          <w:lang w:val="pl-PL" w:eastAsia="pl-PL"/>
        </w:rPr>
        <w:t>J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D</w:t>
      </w:r>
      <w:r w:rsidR="005A4C48" w:rsidRPr="005A4C48">
        <w:rPr>
          <w:rFonts w:ascii="Helvetica" w:eastAsia="Times New Roman" w:hAnsi="Helvetica"/>
          <w:b/>
          <w:szCs w:val="24"/>
          <w:lang w:val="pl-PL" w:eastAsia="pl-PL"/>
        </w:rPr>
        <w:t>LA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OSÓB NIEPEŁNOSPRAWNYCH</w:t>
      </w:r>
    </w:p>
    <w:p w:rsidR="0070712E" w:rsidRPr="005A4C48" w:rsidRDefault="0070712E" w:rsidP="0070712E">
      <w:pPr>
        <w:jc w:val="right"/>
        <w:rPr>
          <w:rFonts w:ascii="Times New Roman" w:eastAsia="Times New Roman" w:hAnsi="Times New Roman"/>
          <w:b/>
          <w:szCs w:val="24"/>
          <w:u w:val="single"/>
          <w:lang w:val="pl-PL" w:eastAsia="pl-PL"/>
        </w:rPr>
      </w:pPr>
    </w:p>
    <w:p w:rsidR="00A1781D" w:rsidRPr="004562AB" w:rsidRDefault="00A1781D" w:rsidP="00A1781D">
      <w:pPr>
        <w:widowControl w:val="0"/>
        <w:spacing w:line="276" w:lineRule="auto"/>
        <w:jc w:val="right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 w:rsidRPr="00BA2035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KATEGORIA OBIEKTU XIII</w:t>
      </w:r>
    </w:p>
    <w:p w:rsidR="00A1781D" w:rsidRPr="00DF7B44" w:rsidRDefault="00A1781D" w:rsidP="00A1781D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</w:pPr>
      <w:r w:rsidRPr="00DF7B44"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Adres inwestycji:</w:t>
      </w:r>
    </w:p>
    <w:p w:rsidR="00A1781D" w:rsidRPr="006C6FB0" w:rsidRDefault="00A1781D" w:rsidP="00A1781D">
      <w:pPr>
        <w:widowControl w:val="0"/>
        <w:tabs>
          <w:tab w:val="left" w:pos="3686"/>
        </w:tabs>
        <w:spacing w:line="276" w:lineRule="auto"/>
        <w:jc w:val="right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Warszawa</w:t>
      </w:r>
      <w:r w:rsidRPr="00DF7B44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,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ul.Narbutta 85 </w:t>
      </w:r>
    </w:p>
    <w:p w:rsidR="003A42CD" w:rsidRDefault="00A1781D" w:rsidP="00A1781D">
      <w:pPr>
        <w:widowControl w:val="0"/>
        <w:spacing w:line="276" w:lineRule="auto"/>
        <w:ind w:left="3600"/>
        <w:jc w:val="right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dz.nr ewid. 63, obręb 1- 09-09</w:t>
      </w:r>
      <w:r w:rsidR="009C352C"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, </w:t>
      </w:r>
    </w:p>
    <w:p w:rsidR="00A1781D" w:rsidRPr="003A42CD" w:rsidRDefault="009C352C" w:rsidP="00A1781D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3A42CD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jednostka ewid.</w:t>
      </w:r>
      <w:r w:rsidR="003A42CD" w:rsidRPr="003A42CD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146505_8 Mokotów</w:t>
      </w:r>
    </w:p>
    <w:p w:rsidR="00A1781D" w:rsidRPr="005F6313" w:rsidRDefault="00A1781D" w:rsidP="00A1781D">
      <w:pPr>
        <w:widowControl w:val="0"/>
        <w:spacing w:line="276" w:lineRule="auto"/>
        <w:ind w:left="3600"/>
        <w:jc w:val="right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 Dzielnicy Warszawa-Mokotów</w:t>
      </w:r>
      <w:r w:rsidRPr="00DF7B44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 </w:t>
      </w:r>
    </w:p>
    <w:p w:rsidR="00A1781D" w:rsidRPr="00DF7B44" w:rsidRDefault="00A1781D" w:rsidP="00A1781D">
      <w:pPr>
        <w:widowControl w:val="0"/>
        <w:spacing w:line="276" w:lineRule="auto"/>
        <w:jc w:val="right"/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Inwestor</w:t>
      </w:r>
      <w:r w:rsidRPr="00DF7B44"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:</w:t>
      </w:r>
    </w:p>
    <w:p w:rsidR="00A1781D" w:rsidRPr="003A0D6F" w:rsidRDefault="00A1781D" w:rsidP="00A1781D">
      <w:pPr>
        <w:widowControl w:val="0"/>
        <w:tabs>
          <w:tab w:val="left" w:pos="3686"/>
        </w:tabs>
        <w:spacing w:line="276" w:lineRule="auto"/>
        <w:jc w:val="right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POLITECHNIKA WARSZAWSKA</w:t>
      </w:r>
    </w:p>
    <w:p w:rsidR="00A1781D" w:rsidRPr="006C6FB0" w:rsidRDefault="00A1781D" w:rsidP="00A1781D">
      <w:pPr>
        <w:widowControl w:val="0"/>
        <w:tabs>
          <w:tab w:val="left" w:pos="3686"/>
        </w:tabs>
        <w:spacing w:line="276" w:lineRule="auto"/>
        <w:jc w:val="right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WYDZIAŁ INŻYNIERII PROD</w:t>
      </w:r>
      <w:r w:rsidRPr="009A7BD2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U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KCJI</w:t>
      </w:r>
    </w:p>
    <w:p w:rsidR="00A1781D" w:rsidRPr="00832B13" w:rsidRDefault="00A1781D" w:rsidP="00A1781D">
      <w:pPr>
        <w:widowControl w:val="0"/>
        <w:tabs>
          <w:tab w:val="left" w:pos="3686"/>
        </w:tabs>
        <w:spacing w:line="276" w:lineRule="auto"/>
        <w:jc w:val="right"/>
        <w:outlineLvl w:val="0"/>
        <w:rPr>
          <w:rFonts w:ascii="Times New Roman" w:eastAsia="Times New Roman" w:hAnsi="Times New Roman"/>
          <w:color w:val="000000"/>
          <w:sz w:val="22"/>
          <w:szCs w:val="22"/>
          <w:lang w:val="cs-CZ"/>
        </w:rPr>
      </w:pPr>
      <w:r w:rsidRPr="00832B13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02-524 Warszawa, ul.Narbutta 85</w:t>
      </w:r>
    </w:p>
    <w:p w:rsidR="00932855" w:rsidRPr="00A64000" w:rsidRDefault="00932855" w:rsidP="0070712E">
      <w:pPr>
        <w:widowControl w:val="0"/>
        <w:spacing w:line="276" w:lineRule="auto"/>
        <w:ind w:left="3600"/>
        <w:jc w:val="right"/>
        <w:outlineLvl w:val="0"/>
        <w:rPr>
          <w:rFonts w:ascii="Times New Roman" w:eastAsia="Times New Roman" w:hAnsi="Times New Roman" w:cs="Arial"/>
          <w:b/>
          <w:color w:val="000000"/>
          <w:sz w:val="22"/>
          <w:szCs w:val="22"/>
          <w:lang w:val="cs-CZ"/>
        </w:rPr>
      </w:pPr>
    </w:p>
    <w:p w:rsidR="00A1781D" w:rsidRPr="00DF7B44" w:rsidRDefault="00A1781D" w:rsidP="00A1781D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</w:pPr>
      <w:r w:rsidRPr="00DF7B44"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Autorzy: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3414"/>
        <w:gridCol w:w="2256"/>
      </w:tblGrid>
      <w:tr w:rsidR="00A1781D" w:rsidRPr="00DF7B44">
        <w:tc>
          <w:tcPr>
            <w:tcW w:w="3544" w:type="dxa"/>
          </w:tcPr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ARCHITEKTURA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Autor: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mgr inż.arch.Violetta Piękoś-Kwiecińska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mgr inż.arch.Krystian Kwieciński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Sprawdzający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 xml:space="preserve">mgr inż.arch.Jolanta Sołtan 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</w:tc>
        <w:tc>
          <w:tcPr>
            <w:tcW w:w="3414" w:type="dxa"/>
          </w:tcPr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upr.proj.356/92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specj.architekt.bez ograniczeń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</w:t>
            </w:r>
            <w:r w:rsidRPr="004562AB"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  <w:t>proj.</w:t>
            </w: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 xml:space="preserve"> WA 369/90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specj.architekt.bez ograniczeń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</w:tc>
        <w:tc>
          <w:tcPr>
            <w:tcW w:w="2256" w:type="dxa"/>
          </w:tcPr>
          <w:p w:rsidR="00A1781D" w:rsidRPr="00646B62" w:rsidRDefault="00A1781D" w:rsidP="00C511DB">
            <w:pPr>
              <w:pStyle w:val="NormalWeb"/>
              <w:spacing w:after="0"/>
              <w:rPr>
                <w:rFonts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  <w:tr w:rsidR="00E33AE5" w:rsidRPr="00DF7B44">
        <w:tc>
          <w:tcPr>
            <w:tcW w:w="3544" w:type="dxa"/>
          </w:tcPr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KONSTRUKCJA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Autor: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mgr inż.Jacek Zawadzki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Sprawdzający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mgr inż.</w:t>
            </w:r>
            <w:r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Mirosław Hutyrko</w:t>
            </w:r>
          </w:p>
        </w:tc>
        <w:tc>
          <w:tcPr>
            <w:tcW w:w="3414" w:type="dxa"/>
          </w:tcPr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upr.proj.Wa-188/90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specj.konstr.-bud. bez ograniczeń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</w:t>
            </w:r>
            <w:r w:rsidRPr="004562AB"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Wa-249/02</w:t>
            </w:r>
          </w:p>
          <w:p w:rsidR="00E33AE5" w:rsidRPr="004562AB" w:rsidRDefault="00E33AE5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specj.konstr.-bud. bez ograniczeń</w:t>
            </w:r>
          </w:p>
        </w:tc>
        <w:tc>
          <w:tcPr>
            <w:tcW w:w="2256" w:type="dxa"/>
          </w:tcPr>
          <w:p w:rsidR="00E33AE5" w:rsidRPr="00DF7B44" w:rsidRDefault="00E33AE5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  <w:tr w:rsidR="00A1781D" w:rsidRPr="00DF7B44">
        <w:tc>
          <w:tcPr>
            <w:tcW w:w="3544" w:type="dxa"/>
          </w:tcPr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INSTALACJE ELEKTRYCZNE</w:t>
            </w:r>
          </w:p>
          <w:p w:rsidR="00A1781D" w:rsidRPr="008F3906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4562AB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Autor:</w:t>
            </w:r>
          </w:p>
          <w:p w:rsidR="00A1781D" w:rsidRPr="008F3906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mgr i</w:t>
            </w:r>
            <w:r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 xml:space="preserve">nż. </w:t>
            </w: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Mariusz Pazura</w:t>
            </w:r>
          </w:p>
          <w:p w:rsidR="00A1781D" w:rsidRPr="00347B15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4562AB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Sprawdzający</w:t>
            </w:r>
          </w:p>
          <w:p w:rsidR="00A1781D" w:rsidRPr="008F3906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 xml:space="preserve">inż. </w:t>
            </w: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Wiesł</w:t>
            </w:r>
            <w:r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a</w:t>
            </w:r>
            <w:r w:rsidRPr="00347B15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w</w:t>
            </w:r>
            <w:r w:rsidRPr="004562AB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 xml:space="preserve"> </w:t>
            </w: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Konopelski</w:t>
            </w:r>
          </w:p>
        </w:tc>
        <w:tc>
          <w:tcPr>
            <w:tcW w:w="3414" w:type="dxa"/>
          </w:tcPr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</w:t>
            </w:r>
            <w:r w:rsidRPr="004562AB"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  <w:t>.</w:t>
            </w: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MAZ/0413/PWOE/07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specj.inst.elektrycz.bez ograniczeń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</w:t>
            </w:r>
            <w:r w:rsidRPr="008F3906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.</w:t>
            </w:r>
            <w:r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  <w:t xml:space="preserve"> </w:t>
            </w:r>
            <w:r w:rsidRPr="008F3906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86/75</w:t>
            </w:r>
          </w:p>
          <w:p w:rsidR="00A1781D" w:rsidRPr="004562AB" w:rsidRDefault="00A1781D" w:rsidP="00C511D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specj.inst.elektrycz.bez ograniczeń</w:t>
            </w:r>
          </w:p>
        </w:tc>
        <w:tc>
          <w:tcPr>
            <w:tcW w:w="2256" w:type="dxa"/>
          </w:tcPr>
          <w:p w:rsidR="00A1781D" w:rsidRPr="00DF7B44" w:rsidRDefault="00A1781D" w:rsidP="00C511D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</w:tbl>
    <w:p w:rsidR="00A1781D" w:rsidRPr="005F6313" w:rsidRDefault="00A1781D" w:rsidP="00A1781D">
      <w:pPr>
        <w:widowControl w:val="0"/>
        <w:spacing w:line="276" w:lineRule="auto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</w:p>
    <w:p w:rsidR="00027234" w:rsidRPr="00A1781D" w:rsidRDefault="00027234" w:rsidP="0070712E">
      <w:pPr>
        <w:widowControl w:val="0"/>
        <w:spacing w:line="276" w:lineRule="auto"/>
        <w:jc w:val="right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</w:p>
    <w:p w:rsidR="0070712E" w:rsidRPr="003B770A" w:rsidRDefault="00DD7409" w:rsidP="0070712E">
      <w:pPr>
        <w:widowControl w:val="0"/>
        <w:spacing w:line="276" w:lineRule="auto"/>
        <w:jc w:val="right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3B770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Warszawa, </w:t>
      </w:r>
      <w:r w:rsidR="005A4C48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</w:t>
      </w:r>
      <w:r w:rsidR="005A4C48" w:rsidRPr="005A4C48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8</w:t>
      </w:r>
      <w:r w:rsidR="0070712E" w:rsidRPr="003B770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 </w:t>
      </w:r>
      <w:r w:rsidR="00A1781D" w:rsidRPr="00A1781D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września</w:t>
      </w:r>
      <w:r w:rsidR="0070712E" w:rsidRPr="003B770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 201</w:t>
      </w:r>
      <w:r w:rsidR="0077767E" w:rsidRPr="003B770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8</w:t>
      </w:r>
    </w:p>
    <w:p w:rsidR="0070712E" w:rsidRPr="0049583C" w:rsidRDefault="0070712E" w:rsidP="0070712E">
      <w:pPr>
        <w:spacing w:after="200"/>
        <w:outlineLvl w:val="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SPIS TREŚCI</w:t>
      </w:r>
    </w:p>
    <w:p w:rsidR="0070712E" w:rsidRPr="0049583C" w:rsidRDefault="0070712E" w:rsidP="0070712E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I. DANE FORMALNE............................</w:t>
      </w:r>
      <w:r w:rsidR="0022063A" w:rsidRPr="0049583C">
        <w:rPr>
          <w:rFonts w:ascii="Helvetica" w:hAnsi="Helvetica"/>
          <w:b/>
          <w:sz w:val="16"/>
          <w:lang w:val="pl-PL"/>
        </w:rPr>
        <w:t>.........................</w:t>
      </w:r>
      <w:r w:rsidR="00182441" w:rsidRPr="0049583C">
        <w:rPr>
          <w:rFonts w:ascii="Helvetica" w:hAnsi="Helvetica"/>
          <w:b/>
          <w:sz w:val="16"/>
          <w:lang w:val="pl-PL"/>
        </w:rPr>
        <w:t>......</w:t>
      </w:r>
      <w:r w:rsidRPr="0049583C">
        <w:rPr>
          <w:rFonts w:ascii="Helvetica" w:hAnsi="Helvetica"/>
          <w:b/>
          <w:sz w:val="16"/>
          <w:lang w:val="pl-PL"/>
        </w:rPr>
        <w:t>....................................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....................................</w:t>
      </w:r>
      <w:r w:rsidRPr="0049583C">
        <w:rPr>
          <w:rFonts w:ascii="Helvetica" w:hAnsi="Helvetica"/>
          <w:b/>
          <w:sz w:val="16"/>
          <w:lang w:val="pl-PL"/>
        </w:rPr>
        <w:t xml:space="preserve">......str. </w:t>
      </w:r>
      <w:r w:rsidR="00182441" w:rsidRPr="0049583C">
        <w:rPr>
          <w:rFonts w:ascii="Helvetica" w:hAnsi="Helvetica"/>
          <w:b/>
          <w:sz w:val="16"/>
          <w:lang w:val="pl-PL"/>
        </w:rPr>
        <w:t>3</w:t>
      </w:r>
    </w:p>
    <w:p w:rsidR="0070712E" w:rsidRPr="0049583C" w:rsidRDefault="0070712E" w:rsidP="0070712E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 Oświadczenie projektantów</w:t>
      </w:r>
    </w:p>
    <w:p w:rsidR="0070712E" w:rsidRPr="0049583C" w:rsidRDefault="0070712E" w:rsidP="0070712E">
      <w:pPr>
        <w:ind w:left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2. Kopie uprawnień i zaświadczeń z izb zawodowych </w:t>
      </w:r>
    </w:p>
    <w:p w:rsidR="00542331" w:rsidRPr="0049583C" w:rsidRDefault="0070712E" w:rsidP="0070712E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II. INFORMACJA BIOZ .............................................</w:t>
      </w:r>
      <w:r w:rsidR="0022063A" w:rsidRPr="0049583C">
        <w:rPr>
          <w:rFonts w:ascii="Helvetica" w:hAnsi="Helvetica"/>
          <w:b/>
          <w:sz w:val="16"/>
          <w:lang w:val="pl-PL"/>
        </w:rPr>
        <w:t>..........................</w:t>
      </w:r>
      <w:r w:rsidRPr="0049583C">
        <w:rPr>
          <w:rFonts w:ascii="Helvetica" w:hAnsi="Helvetica"/>
          <w:b/>
          <w:sz w:val="16"/>
          <w:lang w:val="pl-PL"/>
        </w:rPr>
        <w:t>.............................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</w:t>
      </w:r>
      <w:r w:rsidRPr="0049583C">
        <w:rPr>
          <w:rFonts w:ascii="Helvetica" w:hAnsi="Helvetica"/>
          <w:b/>
          <w:sz w:val="16"/>
          <w:lang w:val="pl-PL"/>
        </w:rPr>
        <w:t>.......str. 1</w:t>
      </w:r>
      <w:r w:rsidR="0050141A" w:rsidRPr="0049583C">
        <w:rPr>
          <w:rFonts w:ascii="Helvetica" w:hAnsi="Helvetica"/>
          <w:b/>
          <w:sz w:val="16"/>
          <w:lang w:val="pl-PL"/>
        </w:rPr>
        <w:t>6</w:t>
      </w:r>
    </w:p>
    <w:p w:rsidR="00027234" w:rsidRPr="0049583C" w:rsidRDefault="0070712E" w:rsidP="0070712E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 xml:space="preserve">III. </w:t>
      </w:r>
      <w:r w:rsidR="009F619C" w:rsidRPr="0049583C">
        <w:rPr>
          <w:rFonts w:ascii="Helvetica" w:hAnsi="Helvetica"/>
          <w:b/>
          <w:sz w:val="16"/>
          <w:lang w:val="pl-PL"/>
        </w:rPr>
        <w:t>BRANŻA ARCHITEKTURA</w:t>
      </w:r>
      <w:r w:rsidR="00F431B9" w:rsidRPr="0049583C">
        <w:rPr>
          <w:rFonts w:ascii="Helvetica" w:hAnsi="Helvetica"/>
          <w:b/>
          <w:sz w:val="16"/>
          <w:lang w:val="pl-PL"/>
        </w:rPr>
        <w:t>........................</w:t>
      </w:r>
      <w:r w:rsidR="00182441" w:rsidRPr="0049583C">
        <w:rPr>
          <w:rFonts w:ascii="Helvetica" w:hAnsi="Helvetica"/>
          <w:b/>
          <w:sz w:val="16"/>
          <w:lang w:val="pl-PL"/>
        </w:rPr>
        <w:t>...........................................................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</w:t>
      </w:r>
      <w:r w:rsidR="00182441" w:rsidRPr="0049583C">
        <w:rPr>
          <w:rFonts w:ascii="Helvetica" w:hAnsi="Helvetica"/>
          <w:b/>
          <w:sz w:val="16"/>
          <w:lang w:val="pl-PL"/>
        </w:rPr>
        <w:t>.....</w:t>
      </w:r>
      <w:r w:rsidR="00F431B9" w:rsidRPr="0049583C">
        <w:rPr>
          <w:rFonts w:ascii="Helvetica" w:hAnsi="Helvetica"/>
          <w:b/>
          <w:sz w:val="16"/>
          <w:lang w:val="pl-PL"/>
        </w:rPr>
        <w:t>.......  str.1</w:t>
      </w:r>
      <w:r w:rsidR="0050141A" w:rsidRPr="0049583C">
        <w:rPr>
          <w:rFonts w:ascii="Helvetica" w:hAnsi="Helvetica"/>
          <w:b/>
          <w:sz w:val="16"/>
          <w:lang w:val="pl-PL"/>
        </w:rPr>
        <w:t>9</w:t>
      </w:r>
    </w:p>
    <w:p w:rsidR="00027234" w:rsidRPr="0049583C" w:rsidRDefault="009F619C" w:rsidP="009F619C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OPIS TECHNICZNY</w:t>
      </w:r>
      <w:r w:rsidR="00182441" w:rsidRPr="0049583C">
        <w:rPr>
          <w:rFonts w:ascii="Helvetica" w:hAnsi="Helvetica"/>
          <w:b/>
          <w:sz w:val="16"/>
          <w:lang w:val="pl-PL"/>
        </w:rPr>
        <w:t>............................</w:t>
      </w:r>
      <w:r w:rsidR="002E0336" w:rsidRPr="0049583C">
        <w:rPr>
          <w:rFonts w:ascii="Helvetica" w:hAnsi="Helvetica"/>
          <w:b/>
          <w:sz w:val="16"/>
          <w:lang w:val="pl-PL"/>
        </w:rPr>
        <w:t>.</w:t>
      </w:r>
      <w:r w:rsidR="00182441" w:rsidRPr="0049583C">
        <w:rPr>
          <w:rFonts w:ascii="Helvetica" w:hAnsi="Helvetica"/>
          <w:b/>
          <w:sz w:val="16"/>
          <w:lang w:val="pl-PL"/>
        </w:rPr>
        <w:t>......................................................................str.</w:t>
      </w:r>
      <w:r w:rsidR="0050141A" w:rsidRPr="0049583C">
        <w:rPr>
          <w:rFonts w:ascii="Helvetica" w:hAnsi="Helvetica"/>
          <w:b/>
          <w:sz w:val="16"/>
          <w:lang w:val="pl-PL"/>
        </w:rPr>
        <w:t>20</w:t>
      </w:r>
    </w:p>
    <w:p w:rsidR="00881336" w:rsidRPr="0049583C" w:rsidRDefault="00881336" w:rsidP="00881336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1.0. DANE OGÓLNE</w:t>
      </w:r>
    </w:p>
    <w:p w:rsidR="00881336" w:rsidRPr="0049583C" w:rsidRDefault="00881336" w:rsidP="00881336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2.0. OPIS STANU ISTNIEJĄCEGO</w:t>
      </w:r>
    </w:p>
    <w:p w:rsidR="00881336" w:rsidRPr="0049583C" w:rsidRDefault="00881336" w:rsidP="00881336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3.0. OPIS STANU PROJEKTOWANEGO</w:t>
      </w:r>
    </w:p>
    <w:p w:rsidR="00182441" w:rsidRPr="0049583C" w:rsidRDefault="00182441" w:rsidP="002447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4.0 WINDA</w:t>
      </w:r>
    </w:p>
    <w:p w:rsidR="00182441" w:rsidRPr="0049583C" w:rsidRDefault="00182441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5.0.CHARAKTERYSTYKA ENERGETYCZNA BUDYNKU</w:t>
      </w:r>
    </w:p>
    <w:p w:rsidR="00182441" w:rsidRPr="0049583C" w:rsidRDefault="00182441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6.0. ANALIZA MOŻLIWOŚCI RACJONALNEGO WYKORZYSTANIA WYSOKOEFEKTYWNYCH</w:t>
      </w:r>
    </w:p>
    <w:p w:rsidR="00182441" w:rsidRPr="0049583C" w:rsidRDefault="00182441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       SYSTEMÓW ALTERNATYWNYCH ZAOPATRZENIA W ENERGIĘ I CIEPŁO. </w:t>
      </w:r>
    </w:p>
    <w:p w:rsidR="00182441" w:rsidRPr="0049583C" w:rsidRDefault="002557DD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7.0.DOSTĘ</w:t>
      </w:r>
      <w:r w:rsidR="00182441" w:rsidRPr="0049583C">
        <w:rPr>
          <w:rFonts w:ascii="Helvetica" w:hAnsi="Helvetica"/>
          <w:sz w:val="16"/>
          <w:lang w:val="pl-PL"/>
        </w:rPr>
        <w:t>PNOŚĆ DLA OSÓB NIEPEŁNOSPRAWNYCH</w:t>
      </w:r>
    </w:p>
    <w:p w:rsidR="00182441" w:rsidRPr="0049583C" w:rsidRDefault="00182441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8.0.CHARAKTERYSTYKA EKOLOGICZNA OBIEKTU</w:t>
      </w:r>
    </w:p>
    <w:p w:rsidR="00182441" w:rsidRPr="0049583C" w:rsidRDefault="00182441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9.0.WARUNKI OCHRONY POŻAROWEJ</w:t>
      </w:r>
    </w:p>
    <w:p w:rsidR="00182441" w:rsidRPr="0049583C" w:rsidRDefault="00182441" w:rsidP="00182441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10.0. UWAGI KOŃCOWE</w:t>
      </w:r>
    </w:p>
    <w:p w:rsidR="00881336" w:rsidRPr="0049583C" w:rsidRDefault="00881336" w:rsidP="00881336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CZĘŚĆ RYSUNKOWA</w:t>
      </w:r>
      <w:r w:rsidR="00320310" w:rsidRPr="0049583C">
        <w:rPr>
          <w:rFonts w:ascii="Helvetica" w:hAnsi="Helvetica"/>
          <w:b/>
          <w:sz w:val="16"/>
          <w:lang w:val="pl-PL"/>
        </w:rPr>
        <w:t>.................................................................</w:t>
      </w:r>
      <w:r w:rsidR="002E0336" w:rsidRPr="0049583C">
        <w:rPr>
          <w:rFonts w:ascii="Helvetica" w:hAnsi="Helvetica"/>
          <w:b/>
          <w:sz w:val="16"/>
          <w:lang w:val="pl-PL"/>
        </w:rPr>
        <w:t xml:space="preserve">.... </w:t>
      </w:r>
      <w:r w:rsidR="000D1CB5">
        <w:rPr>
          <w:rFonts w:ascii="Helvetica" w:hAnsi="Helvetica"/>
          <w:b/>
          <w:sz w:val="16"/>
          <w:lang w:val="pl-PL"/>
        </w:rPr>
        <w:t>.................</w:t>
      </w:r>
      <w:r w:rsidR="00320310" w:rsidRPr="0049583C">
        <w:rPr>
          <w:rFonts w:ascii="Helvetica" w:hAnsi="Helvetica"/>
          <w:b/>
          <w:sz w:val="16"/>
          <w:lang w:val="pl-PL"/>
        </w:rPr>
        <w:t>......str.2</w:t>
      </w:r>
      <w:r w:rsidR="0050141A" w:rsidRPr="0049583C">
        <w:rPr>
          <w:rFonts w:ascii="Helvetica" w:hAnsi="Helvetica"/>
          <w:b/>
          <w:sz w:val="16"/>
          <w:lang w:val="pl-PL"/>
        </w:rPr>
        <w:t>9</w:t>
      </w:r>
    </w:p>
    <w:p w:rsidR="003B770A" w:rsidRPr="0049583C" w:rsidRDefault="00881336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 xml:space="preserve">- rys.A 0.0 </w:t>
      </w:r>
      <w:r w:rsidR="003B770A" w:rsidRPr="0049583C">
        <w:rPr>
          <w:rFonts w:ascii="Helvetica" w:hAnsi="Helvetica"/>
          <w:sz w:val="16"/>
          <w:lang w:val="pl-PL"/>
        </w:rPr>
        <w:t xml:space="preserve">- sytuacja </w:t>
      </w:r>
      <w:r w:rsidR="003B770A" w:rsidRPr="0049583C">
        <w:rPr>
          <w:rFonts w:ascii="Helvetica" w:hAnsi="Helvetica"/>
          <w:sz w:val="16"/>
          <w:lang w:val="pl-PL"/>
        </w:rPr>
        <w:tab/>
      </w:r>
      <w:r w:rsidR="003B770A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="003B770A" w:rsidRPr="0049583C">
        <w:rPr>
          <w:rFonts w:ascii="Helvetica" w:hAnsi="Helvetica"/>
          <w:sz w:val="16"/>
          <w:lang w:val="pl-PL"/>
        </w:rPr>
        <w:t>1:500</w:t>
      </w:r>
    </w:p>
    <w:p w:rsidR="003B770A" w:rsidRPr="0049583C" w:rsidRDefault="00C511DB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rys.I</w:t>
      </w:r>
      <w:r w:rsidR="003B770A" w:rsidRPr="0049583C">
        <w:rPr>
          <w:rFonts w:ascii="Helvetica" w:hAnsi="Helvetica"/>
          <w:sz w:val="16"/>
          <w:lang w:val="pl-PL"/>
        </w:rPr>
        <w:t xml:space="preserve"> 0.1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stan istniejący</w:t>
      </w:r>
      <w:r w:rsidR="007C60E7" w:rsidRPr="0049583C">
        <w:rPr>
          <w:rFonts w:ascii="Helvetica" w:hAnsi="Helvetica"/>
          <w:sz w:val="16"/>
          <w:lang w:val="pl-PL"/>
        </w:rPr>
        <w:t xml:space="preserve"> </w:t>
      </w:r>
      <w:r w:rsidR="007C60E7" w:rsidRPr="0049583C">
        <w:rPr>
          <w:rFonts w:ascii="Helvetica" w:hAnsi="Helvetica"/>
          <w:sz w:val="16"/>
          <w:lang w:val="pl-PL"/>
        </w:rPr>
        <w:tab/>
        <w:t>- rzut piwnicy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</w:t>
      </w:r>
      <w:r w:rsidR="003B770A" w:rsidRPr="0049583C">
        <w:rPr>
          <w:rFonts w:ascii="Helvetica" w:hAnsi="Helvetica"/>
          <w:sz w:val="16"/>
          <w:lang w:val="pl-PL"/>
        </w:rPr>
        <w:t>0</w:t>
      </w:r>
    </w:p>
    <w:p w:rsidR="003B770A" w:rsidRPr="0049583C" w:rsidRDefault="00C511DB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rys.I 0.2</w:t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 xml:space="preserve">- stan istniejący 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parteru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</w:t>
      </w:r>
      <w:r w:rsidR="003B770A" w:rsidRPr="0049583C">
        <w:rPr>
          <w:rFonts w:ascii="Helvetica" w:hAnsi="Helvetica"/>
          <w:sz w:val="16"/>
          <w:lang w:val="pl-PL"/>
        </w:rPr>
        <w:t>0</w:t>
      </w:r>
    </w:p>
    <w:p w:rsidR="003B770A" w:rsidRPr="0049583C" w:rsidRDefault="00C511DB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rys.I 0.3</w:t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 xml:space="preserve">- stan istniejący 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 piętra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</w:t>
      </w:r>
      <w:r w:rsidR="003B770A" w:rsidRPr="0049583C">
        <w:rPr>
          <w:rFonts w:ascii="Helvetica" w:hAnsi="Helvetica"/>
          <w:sz w:val="16"/>
          <w:lang w:val="pl-PL"/>
        </w:rPr>
        <w:t>0</w:t>
      </w:r>
    </w:p>
    <w:p w:rsidR="003B770A" w:rsidRPr="0049583C" w:rsidRDefault="00C511DB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rys.I 0.4</w:t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 xml:space="preserve">- stan istniejący 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II piętra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</w:t>
      </w:r>
      <w:r w:rsidR="003B770A" w:rsidRPr="0049583C">
        <w:rPr>
          <w:rFonts w:ascii="Helvetica" w:hAnsi="Helvetica"/>
          <w:sz w:val="16"/>
          <w:lang w:val="pl-PL"/>
        </w:rPr>
        <w:t>0</w:t>
      </w:r>
    </w:p>
    <w:p w:rsidR="00865F9C" w:rsidRPr="0049583C" w:rsidRDefault="00C511DB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rys.I 0.5</w:t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 xml:space="preserve">- stan istniejący 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III piętra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</w:t>
      </w:r>
      <w:r w:rsidR="003B770A" w:rsidRPr="0049583C">
        <w:rPr>
          <w:rFonts w:ascii="Helvetica" w:hAnsi="Helvetica"/>
          <w:sz w:val="16"/>
          <w:lang w:val="pl-PL"/>
        </w:rPr>
        <w:t>0</w:t>
      </w:r>
    </w:p>
    <w:p w:rsidR="003B770A" w:rsidRPr="0049583C" w:rsidRDefault="00865F9C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C511DB" w:rsidRPr="0049583C">
        <w:rPr>
          <w:rFonts w:ascii="Helvetica" w:hAnsi="Helvetica"/>
          <w:sz w:val="16"/>
          <w:lang w:val="pl-PL"/>
        </w:rPr>
        <w:t>- rys.I</w:t>
      </w:r>
      <w:r w:rsidRPr="0049583C">
        <w:rPr>
          <w:rFonts w:ascii="Helvetica" w:hAnsi="Helvetica"/>
          <w:sz w:val="16"/>
          <w:lang w:val="pl-PL"/>
        </w:rPr>
        <w:t xml:space="preserve"> 0.6</w:t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 xml:space="preserve">- stan istniejący 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IV</w:t>
      </w:r>
      <w:r w:rsidR="00C511DB" w:rsidRPr="0049583C">
        <w:rPr>
          <w:rFonts w:ascii="Helvetica" w:hAnsi="Helvetica"/>
          <w:sz w:val="16"/>
          <w:lang w:val="pl-PL"/>
        </w:rPr>
        <w:t xml:space="preserve"> piętra</w:t>
      </w:r>
      <w:r w:rsidR="007C60E7" w:rsidRPr="0049583C">
        <w:rPr>
          <w:rFonts w:ascii="Helvetica" w:hAnsi="Helvetica"/>
          <w:sz w:val="16"/>
          <w:lang w:val="pl-PL"/>
        </w:rPr>
        <w:t xml:space="preserve"> (maszynownia)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="00C511DB" w:rsidRPr="0049583C">
        <w:rPr>
          <w:rFonts w:ascii="Helvetica" w:hAnsi="Helvetica"/>
          <w:sz w:val="16"/>
          <w:lang w:val="pl-PL"/>
        </w:rPr>
        <w:t>1:5</w:t>
      </w:r>
      <w:r w:rsidRPr="0049583C">
        <w:rPr>
          <w:rFonts w:ascii="Helvetica" w:hAnsi="Helvetica"/>
          <w:sz w:val="16"/>
          <w:lang w:val="pl-PL"/>
        </w:rPr>
        <w:t>0</w:t>
      </w:r>
    </w:p>
    <w:p w:rsidR="00C511DB" w:rsidRPr="0049583C" w:rsidRDefault="00C511DB" w:rsidP="003B770A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rys.I</w:t>
      </w:r>
      <w:r w:rsidR="00865F9C" w:rsidRPr="0049583C">
        <w:rPr>
          <w:rFonts w:ascii="Helvetica" w:hAnsi="Helvetica"/>
          <w:sz w:val="16"/>
          <w:lang w:val="pl-PL"/>
        </w:rPr>
        <w:t xml:space="preserve"> 0.7</w:t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>- stan istniejący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przekrój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</w:t>
      </w:r>
      <w:r w:rsidR="003B770A" w:rsidRPr="0049583C">
        <w:rPr>
          <w:rFonts w:ascii="Helvetica" w:hAnsi="Helvetica"/>
          <w:sz w:val="16"/>
          <w:lang w:val="pl-PL"/>
        </w:rPr>
        <w:t>0</w:t>
      </w:r>
    </w:p>
    <w:p w:rsidR="00C511DB" w:rsidRPr="0049583C" w:rsidRDefault="00C511DB" w:rsidP="00C511DB">
      <w:pPr>
        <w:ind w:left="720"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- rys.A</w:t>
      </w:r>
      <w:r w:rsidR="007C60E7" w:rsidRPr="0049583C">
        <w:rPr>
          <w:rFonts w:ascii="Helvetica" w:hAnsi="Helvetica"/>
          <w:sz w:val="16"/>
          <w:lang w:val="pl-PL"/>
        </w:rPr>
        <w:t xml:space="preserve"> 0.1- projekt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piwnicy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1:50</w:t>
      </w:r>
    </w:p>
    <w:p w:rsidR="00C511DB" w:rsidRPr="0049583C" w:rsidRDefault="00C511DB" w:rsidP="00C511DB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rys.A</w:t>
      </w:r>
      <w:r w:rsidR="007C60E7" w:rsidRPr="0049583C">
        <w:rPr>
          <w:rFonts w:ascii="Helvetica" w:hAnsi="Helvetica"/>
          <w:sz w:val="16"/>
          <w:lang w:val="pl-PL"/>
        </w:rPr>
        <w:t xml:space="preserve"> 0.2- projekt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parteru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1:50</w:t>
      </w:r>
    </w:p>
    <w:p w:rsidR="00C511DB" w:rsidRPr="0049583C" w:rsidRDefault="00C511DB" w:rsidP="00C511DB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rys.A</w:t>
      </w:r>
      <w:r w:rsidR="007C60E7" w:rsidRPr="0049583C">
        <w:rPr>
          <w:rFonts w:ascii="Helvetica" w:hAnsi="Helvetica"/>
          <w:sz w:val="16"/>
          <w:lang w:val="pl-PL"/>
        </w:rPr>
        <w:t xml:space="preserve"> 0.3- projekt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 piętra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1:50</w:t>
      </w:r>
    </w:p>
    <w:p w:rsidR="00C511DB" w:rsidRPr="0049583C" w:rsidRDefault="00C511DB" w:rsidP="00C511DB">
      <w:pPr>
        <w:rPr>
          <w:rFonts w:ascii="Times New Roman" w:hAnsi="Times New Roman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</w:t>
      </w:r>
      <w:r w:rsidR="007C60E7" w:rsidRPr="0049583C">
        <w:rPr>
          <w:rFonts w:ascii="Helvetica" w:hAnsi="Helvetica"/>
          <w:sz w:val="16"/>
          <w:lang w:val="pl-PL"/>
        </w:rPr>
        <w:t xml:space="preserve"> rys.A 0.4- projekt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II piętra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1:50</w:t>
      </w:r>
    </w:p>
    <w:p w:rsidR="00C511DB" w:rsidRPr="0049583C" w:rsidRDefault="00C511DB" w:rsidP="00C511DB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 xml:space="preserve">- </w:t>
      </w:r>
      <w:r w:rsidR="007C60E7" w:rsidRPr="0049583C">
        <w:rPr>
          <w:rFonts w:ascii="Helvetica" w:hAnsi="Helvetica"/>
          <w:sz w:val="16"/>
          <w:lang w:val="pl-PL"/>
        </w:rPr>
        <w:t xml:space="preserve">rys.A 0.5- projekt 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III piętra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1:50</w:t>
      </w:r>
    </w:p>
    <w:p w:rsidR="00C511DB" w:rsidRPr="0049583C" w:rsidRDefault="00C511DB" w:rsidP="00C511DB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rys.A 0.6</w:t>
      </w:r>
      <w:r w:rsidR="007C60E7" w:rsidRPr="0049583C">
        <w:rPr>
          <w:rFonts w:ascii="Helvetica" w:hAnsi="Helvetica"/>
          <w:sz w:val="16"/>
          <w:lang w:val="pl-PL"/>
        </w:rPr>
        <w:t xml:space="preserve">- projekt 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rzut IV piętra</w:t>
      </w:r>
      <w:r w:rsidR="007C60E7" w:rsidRPr="0049583C">
        <w:rPr>
          <w:rFonts w:ascii="Helvetica" w:hAnsi="Helvetica"/>
          <w:sz w:val="16"/>
          <w:lang w:val="pl-PL"/>
        </w:rPr>
        <w:t xml:space="preserve"> (maszynownia)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1:50</w:t>
      </w:r>
    </w:p>
    <w:p w:rsidR="00C511DB" w:rsidRPr="0049583C" w:rsidRDefault="00C511DB" w:rsidP="00C511DB">
      <w:pPr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- rys.A 0.7</w:t>
      </w:r>
      <w:r w:rsidR="007C60E7" w:rsidRPr="0049583C">
        <w:rPr>
          <w:rFonts w:ascii="Helvetica" w:hAnsi="Helvetica"/>
          <w:sz w:val="16"/>
          <w:lang w:val="pl-PL"/>
        </w:rPr>
        <w:t xml:space="preserve">- projekt 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przekrój A-A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1:50</w:t>
      </w:r>
    </w:p>
    <w:p w:rsidR="003B770A" w:rsidRPr="0049583C" w:rsidRDefault="00C511DB" w:rsidP="009C352C">
      <w:pPr>
        <w:ind w:left="720"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- rys.A 0.8</w:t>
      </w:r>
      <w:r w:rsidR="007C60E7" w:rsidRPr="0049583C">
        <w:rPr>
          <w:rFonts w:ascii="Helvetica" w:hAnsi="Helvetica"/>
          <w:sz w:val="16"/>
          <w:lang w:val="pl-PL"/>
        </w:rPr>
        <w:t xml:space="preserve">- projekt </w:t>
      </w:r>
      <w:r w:rsidR="007C60E7" w:rsidRPr="0049583C">
        <w:rPr>
          <w:rFonts w:ascii="Helvetica" w:hAnsi="Helvetica"/>
          <w:sz w:val="16"/>
          <w:lang w:val="pl-PL"/>
        </w:rPr>
        <w:tab/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>- przekrój B-B</w:t>
      </w:r>
      <w:r w:rsidR="007C60E7"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</w:r>
      <w:r w:rsidRPr="0049583C">
        <w:rPr>
          <w:rFonts w:ascii="Helvetica" w:hAnsi="Helvetica"/>
          <w:sz w:val="16"/>
          <w:lang w:val="pl-PL"/>
        </w:rPr>
        <w:tab/>
        <w:t>1:50</w:t>
      </w:r>
    </w:p>
    <w:p w:rsidR="00027234" w:rsidRPr="0049583C" w:rsidRDefault="009F619C" w:rsidP="003B770A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 xml:space="preserve">IV. </w:t>
      </w:r>
      <w:r w:rsidR="00027234" w:rsidRPr="0049583C">
        <w:rPr>
          <w:rFonts w:ascii="Helvetica" w:hAnsi="Helvetica"/>
          <w:b/>
          <w:sz w:val="16"/>
          <w:lang w:val="pl-PL"/>
        </w:rPr>
        <w:t>BRANŻA KONSTRUKCJA</w:t>
      </w:r>
      <w:r w:rsidR="00F431B9" w:rsidRPr="0049583C">
        <w:rPr>
          <w:rFonts w:ascii="Helvetica" w:hAnsi="Helvetica"/>
          <w:b/>
          <w:sz w:val="16"/>
          <w:lang w:val="pl-PL"/>
        </w:rPr>
        <w:t>.......................................</w:t>
      </w:r>
      <w:r w:rsidR="00182441" w:rsidRPr="0049583C">
        <w:rPr>
          <w:rFonts w:ascii="Helvetica" w:hAnsi="Helvetica"/>
          <w:b/>
          <w:sz w:val="16"/>
          <w:lang w:val="pl-PL"/>
        </w:rPr>
        <w:t>.....</w:t>
      </w:r>
      <w:r w:rsidR="00F431B9" w:rsidRPr="0049583C">
        <w:rPr>
          <w:rFonts w:ascii="Helvetica" w:hAnsi="Helvetica"/>
          <w:b/>
          <w:sz w:val="16"/>
          <w:lang w:val="pl-PL"/>
        </w:rPr>
        <w:t>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</w:t>
      </w:r>
      <w:r w:rsidR="00F431B9" w:rsidRPr="0049583C">
        <w:rPr>
          <w:rFonts w:ascii="Helvetica" w:hAnsi="Helvetica"/>
          <w:b/>
          <w:sz w:val="16"/>
          <w:lang w:val="pl-PL"/>
        </w:rPr>
        <w:t>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............................</w:t>
      </w:r>
      <w:r w:rsidR="00F431B9" w:rsidRPr="0049583C">
        <w:rPr>
          <w:rFonts w:ascii="Helvetica" w:hAnsi="Helvetica"/>
          <w:b/>
          <w:sz w:val="16"/>
          <w:lang w:val="pl-PL"/>
        </w:rPr>
        <w:t>....str.</w:t>
      </w:r>
      <w:r w:rsidR="0049583C" w:rsidRPr="0049583C">
        <w:rPr>
          <w:rFonts w:ascii="Helvetica" w:hAnsi="Helvetica"/>
          <w:b/>
          <w:sz w:val="16"/>
          <w:lang w:val="pl-PL"/>
        </w:rPr>
        <w:t>46</w:t>
      </w:r>
    </w:p>
    <w:p w:rsidR="00320310" w:rsidRPr="0049583C" w:rsidRDefault="00320310" w:rsidP="00320310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OPIS TECHNICZNY..................................</w:t>
      </w:r>
      <w:r w:rsidR="002E0336" w:rsidRPr="0049583C">
        <w:rPr>
          <w:rFonts w:ascii="Helvetica" w:hAnsi="Helvetica"/>
          <w:b/>
          <w:sz w:val="16"/>
          <w:lang w:val="pl-PL"/>
        </w:rPr>
        <w:t>..............................</w:t>
      </w:r>
      <w:r w:rsidRPr="0049583C">
        <w:rPr>
          <w:rFonts w:ascii="Helvetica" w:hAnsi="Helvetica"/>
          <w:b/>
          <w:sz w:val="16"/>
          <w:lang w:val="pl-PL"/>
        </w:rPr>
        <w:t>............................ ..str.</w:t>
      </w:r>
      <w:r w:rsidR="0049583C" w:rsidRPr="0049583C">
        <w:rPr>
          <w:rFonts w:ascii="Helvetica" w:hAnsi="Helvetica"/>
          <w:b/>
          <w:sz w:val="16"/>
          <w:lang w:val="pl-PL"/>
        </w:rPr>
        <w:t>47</w:t>
      </w:r>
    </w:p>
    <w:p w:rsidR="000D6B2B" w:rsidRPr="000D1CB5" w:rsidRDefault="000D6B2B" w:rsidP="00227B9B">
      <w:pPr>
        <w:ind w:firstLine="720"/>
        <w:rPr>
          <w:rFonts w:ascii="Times New Roman" w:hAnsi="Times New Roman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1.Wstęp</w:t>
      </w:r>
    </w:p>
    <w:p w:rsidR="00FE01BE" w:rsidRPr="0049583C" w:rsidRDefault="00027234" w:rsidP="000D6B2B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2. </w:t>
      </w:r>
      <w:r w:rsidR="00FE01BE" w:rsidRPr="0049583C">
        <w:rPr>
          <w:rFonts w:ascii="Helvetica" w:hAnsi="Helvetica"/>
          <w:sz w:val="16"/>
          <w:lang w:val="pl-PL"/>
        </w:rPr>
        <w:t xml:space="preserve">Opis </w:t>
      </w:r>
      <w:r w:rsidR="000D6B2B" w:rsidRPr="0049583C">
        <w:rPr>
          <w:rFonts w:ascii="Helvetica" w:hAnsi="Helvetica"/>
          <w:sz w:val="16"/>
          <w:lang w:val="pl-PL"/>
        </w:rPr>
        <w:t>ogólny. Układ konstrukcyjny</w:t>
      </w:r>
      <w:r w:rsidR="00FE01BE" w:rsidRPr="0049583C">
        <w:rPr>
          <w:rFonts w:ascii="Helvetica" w:hAnsi="Helvetica"/>
          <w:sz w:val="16"/>
          <w:lang w:val="pl-PL"/>
        </w:rPr>
        <w:t xml:space="preserve"> </w:t>
      </w:r>
      <w:r w:rsidR="000D6B2B" w:rsidRPr="0049583C">
        <w:rPr>
          <w:rFonts w:ascii="Helvetica" w:hAnsi="Helvetica"/>
          <w:sz w:val="16"/>
          <w:lang w:val="pl-PL"/>
        </w:rPr>
        <w:t>b</w:t>
      </w:r>
      <w:r w:rsidR="00FE01BE" w:rsidRPr="0049583C">
        <w:rPr>
          <w:rFonts w:ascii="Helvetica" w:hAnsi="Helvetica"/>
          <w:sz w:val="16"/>
          <w:lang w:val="pl-PL"/>
        </w:rPr>
        <w:t>udynku</w:t>
      </w:r>
    </w:p>
    <w:p w:rsidR="00FE01BE" w:rsidRPr="0049583C" w:rsidRDefault="00FE01BE" w:rsidP="00227B9B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3. </w:t>
      </w:r>
      <w:r w:rsidR="000D6B2B" w:rsidRPr="0049583C">
        <w:rPr>
          <w:rFonts w:ascii="Helvetica" w:hAnsi="Helvetica"/>
          <w:sz w:val="16"/>
          <w:lang w:val="pl-PL"/>
        </w:rPr>
        <w:t>Opis szczegółowy konstrukcji istniejącego szybu</w:t>
      </w:r>
    </w:p>
    <w:p w:rsidR="00FE01BE" w:rsidRPr="0049583C" w:rsidRDefault="00FE01BE" w:rsidP="00227B9B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4. </w:t>
      </w:r>
      <w:r w:rsidR="000D6B2B" w:rsidRPr="0049583C">
        <w:rPr>
          <w:rFonts w:ascii="Helvetica" w:hAnsi="Helvetica"/>
          <w:sz w:val="16"/>
          <w:lang w:val="pl-PL"/>
        </w:rPr>
        <w:t>Opis przyjętych rozwiązań  konstrukcyjno-materiałowych</w:t>
      </w:r>
      <w:r w:rsidRPr="0049583C">
        <w:rPr>
          <w:rFonts w:ascii="Helvetica" w:hAnsi="Helvetica"/>
          <w:sz w:val="16"/>
          <w:lang w:val="pl-PL"/>
        </w:rPr>
        <w:t xml:space="preserve"> </w:t>
      </w:r>
    </w:p>
    <w:p w:rsidR="00FE01BE" w:rsidRPr="0049583C" w:rsidRDefault="00FE01BE" w:rsidP="00227B9B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5. </w:t>
      </w:r>
      <w:r w:rsidR="000D6B2B" w:rsidRPr="0049583C">
        <w:rPr>
          <w:rFonts w:ascii="Helvetica" w:hAnsi="Helvetica"/>
          <w:sz w:val="16"/>
          <w:lang w:val="pl-PL"/>
        </w:rPr>
        <w:t>Informacja o obszarze oddziaływania</w:t>
      </w:r>
    </w:p>
    <w:p w:rsidR="00FE01BE" w:rsidRPr="0049583C" w:rsidRDefault="00FE01BE" w:rsidP="00976089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6. </w:t>
      </w:r>
      <w:r w:rsidR="000D6B2B" w:rsidRPr="0049583C">
        <w:rPr>
          <w:rFonts w:ascii="Helvetica" w:hAnsi="Helvetica"/>
          <w:sz w:val="16"/>
          <w:lang w:val="pl-PL"/>
        </w:rPr>
        <w:t>Wykaz norm</w:t>
      </w:r>
    </w:p>
    <w:p w:rsidR="00FE01BE" w:rsidRPr="0049583C" w:rsidRDefault="00976089" w:rsidP="00227B9B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7</w:t>
      </w:r>
      <w:r w:rsidR="00FE01BE" w:rsidRPr="0049583C">
        <w:rPr>
          <w:rFonts w:ascii="Helvetica" w:hAnsi="Helvetica"/>
          <w:sz w:val="16"/>
          <w:lang w:val="pl-PL"/>
        </w:rPr>
        <w:t xml:space="preserve">. </w:t>
      </w:r>
      <w:r w:rsidR="00992DBB" w:rsidRPr="0049583C">
        <w:rPr>
          <w:rFonts w:ascii="Helvetica" w:hAnsi="Helvetica"/>
          <w:sz w:val="16"/>
          <w:lang w:val="pl-PL"/>
        </w:rPr>
        <w:t xml:space="preserve">Uwagi </w:t>
      </w:r>
      <w:r w:rsidR="000D6B2B" w:rsidRPr="0049583C">
        <w:rPr>
          <w:rFonts w:ascii="Helvetica" w:hAnsi="Helvetica"/>
          <w:sz w:val="16"/>
          <w:lang w:val="pl-PL"/>
        </w:rPr>
        <w:t>wykonawcze</w:t>
      </w:r>
    </w:p>
    <w:p w:rsidR="0049431E" w:rsidRPr="0049583C" w:rsidRDefault="00320310" w:rsidP="00320310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CZĘŚĆ RYSUNKOWA...........................................................................</w:t>
      </w:r>
      <w:r w:rsidR="002E0336" w:rsidRPr="0049583C">
        <w:rPr>
          <w:rFonts w:ascii="Helvetica" w:hAnsi="Helvetica"/>
          <w:b/>
          <w:sz w:val="16"/>
          <w:lang w:val="pl-PL"/>
        </w:rPr>
        <w:t>.</w:t>
      </w:r>
      <w:r w:rsidRPr="0049583C">
        <w:rPr>
          <w:rFonts w:ascii="Helvetica" w:hAnsi="Helvetica"/>
          <w:b/>
          <w:sz w:val="16"/>
          <w:lang w:val="pl-PL"/>
        </w:rPr>
        <w:t>...............str.</w:t>
      </w:r>
      <w:r w:rsidR="0049583C" w:rsidRPr="0049583C">
        <w:rPr>
          <w:rFonts w:ascii="Helvetica" w:hAnsi="Helvetica"/>
          <w:b/>
          <w:sz w:val="16"/>
          <w:lang w:val="pl-PL"/>
        </w:rPr>
        <w:t>50</w:t>
      </w:r>
    </w:p>
    <w:p w:rsidR="0049583C" w:rsidRPr="0049583C" w:rsidRDefault="003D05CB" w:rsidP="003D05CB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K-1. Elementy konstrukcyjne </w:t>
      </w:r>
    </w:p>
    <w:p w:rsidR="003D05CB" w:rsidRPr="0049583C" w:rsidRDefault="0049583C" w:rsidP="0049583C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OBLICZENIA STATYCZNE...................................................................................str.52</w:t>
      </w:r>
    </w:p>
    <w:p w:rsidR="0025085A" w:rsidRPr="0049583C" w:rsidRDefault="0025085A" w:rsidP="0025085A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V. BRANŻA INSTALACJE ELEKTRYCZNE....................................................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</w:t>
      </w:r>
      <w:r w:rsidRPr="0049583C">
        <w:rPr>
          <w:rFonts w:ascii="Helvetica" w:hAnsi="Helvetica"/>
          <w:b/>
          <w:sz w:val="16"/>
          <w:lang w:val="pl-PL"/>
        </w:rPr>
        <w:t>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..............................</w:t>
      </w:r>
      <w:r w:rsidRPr="0049583C">
        <w:rPr>
          <w:rFonts w:ascii="Helvetica" w:hAnsi="Helvetica"/>
          <w:b/>
          <w:sz w:val="16"/>
          <w:lang w:val="pl-PL"/>
        </w:rPr>
        <w:t>.....str.</w:t>
      </w:r>
      <w:r w:rsidR="0049583C" w:rsidRPr="0049583C">
        <w:rPr>
          <w:rFonts w:ascii="Helvetica" w:hAnsi="Helvetica"/>
          <w:b/>
          <w:sz w:val="16"/>
          <w:lang w:val="pl-PL"/>
        </w:rPr>
        <w:t>61</w:t>
      </w:r>
    </w:p>
    <w:p w:rsidR="0025085A" w:rsidRPr="0049583C" w:rsidRDefault="0025085A" w:rsidP="0025085A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1.OPIS TECHNICZNY............................................................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............................</w:t>
      </w:r>
      <w:r w:rsidRPr="0049583C">
        <w:rPr>
          <w:rFonts w:ascii="Helvetica" w:hAnsi="Helvetica"/>
          <w:b/>
          <w:sz w:val="16"/>
          <w:lang w:val="pl-PL"/>
        </w:rPr>
        <w:t xml:space="preserve"> ..str.</w:t>
      </w:r>
      <w:r w:rsidR="0049583C" w:rsidRPr="0049583C">
        <w:rPr>
          <w:rFonts w:ascii="Helvetica" w:hAnsi="Helvetica"/>
          <w:b/>
          <w:sz w:val="16"/>
          <w:lang w:val="pl-PL"/>
        </w:rPr>
        <w:t>62</w:t>
      </w:r>
    </w:p>
    <w:p w:rsidR="0025085A" w:rsidRPr="0049583C" w:rsidRDefault="0025085A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1.1. </w:t>
      </w:r>
      <w:r w:rsidR="009850C7" w:rsidRPr="0049583C">
        <w:rPr>
          <w:rFonts w:ascii="Helvetica" w:hAnsi="Helvetica"/>
          <w:sz w:val="16"/>
          <w:lang w:val="pl-PL"/>
        </w:rPr>
        <w:t xml:space="preserve">Podstawa </w:t>
      </w:r>
      <w:r w:rsidRPr="0049583C">
        <w:rPr>
          <w:rFonts w:ascii="Helvetica" w:hAnsi="Helvetica"/>
          <w:sz w:val="16"/>
          <w:lang w:val="pl-PL"/>
        </w:rPr>
        <w:t>opracowania</w:t>
      </w:r>
    </w:p>
    <w:p w:rsidR="0025085A" w:rsidRPr="0049583C" w:rsidRDefault="0025085A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1.2. </w:t>
      </w:r>
      <w:r w:rsidR="009850C7" w:rsidRPr="0049583C">
        <w:rPr>
          <w:rFonts w:ascii="Helvetica" w:hAnsi="Helvetica"/>
          <w:sz w:val="16"/>
          <w:lang w:val="pl-PL"/>
        </w:rPr>
        <w:t>Przedmiot</w:t>
      </w:r>
      <w:r w:rsidR="00FC7019" w:rsidRPr="0049583C">
        <w:rPr>
          <w:rFonts w:ascii="Helvetica" w:hAnsi="Helvetica"/>
          <w:sz w:val="16"/>
          <w:lang w:val="pl-PL"/>
        </w:rPr>
        <w:t xml:space="preserve"> opracowania</w:t>
      </w:r>
    </w:p>
    <w:p w:rsidR="0025085A" w:rsidRPr="0049583C" w:rsidRDefault="0025085A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1.3. </w:t>
      </w:r>
      <w:r w:rsidR="009850C7" w:rsidRPr="0049583C">
        <w:rPr>
          <w:rFonts w:ascii="Helvetica" w:hAnsi="Helvetica"/>
          <w:sz w:val="16"/>
          <w:lang w:val="pl-PL"/>
        </w:rPr>
        <w:t xml:space="preserve">Zakres opracowania </w:t>
      </w:r>
    </w:p>
    <w:p w:rsidR="0025085A" w:rsidRPr="0049583C" w:rsidRDefault="0025085A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1.4. </w:t>
      </w:r>
      <w:r w:rsidR="009850C7" w:rsidRPr="0049583C">
        <w:rPr>
          <w:rFonts w:ascii="Helvetica" w:hAnsi="Helvetica"/>
          <w:sz w:val="16"/>
          <w:lang w:val="pl-PL"/>
        </w:rPr>
        <w:t>Charakterystyka energetyczna</w:t>
      </w:r>
    </w:p>
    <w:p w:rsidR="0025085A" w:rsidRPr="0049583C" w:rsidRDefault="0025085A" w:rsidP="009850C7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1.5. </w:t>
      </w:r>
      <w:r w:rsidR="009850C7" w:rsidRPr="0049583C">
        <w:rPr>
          <w:rFonts w:ascii="Helvetica" w:hAnsi="Helvetica"/>
          <w:sz w:val="16"/>
          <w:lang w:val="pl-PL"/>
        </w:rPr>
        <w:t>Opis układu zasilania</w:t>
      </w:r>
    </w:p>
    <w:p w:rsidR="009850C7" w:rsidRPr="0049583C" w:rsidRDefault="0025085A" w:rsidP="009850C7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1.6. </w:t>
      </w:r>
      <w:r w:rsidR="009850C7" w:rsidRPr="0049583C">
        <w:rPr>
          <w:rFonts w:ascii="Helvetica" w:hAnsi="Helvetica"/>
          <w:sz w:val="16"/>
          <w:lang w:val="pl-PL"/>
        </w:rPr>
        <w:t>Instalacje elektryczne</w:t>
      </w:r>
    </w:p>
    <w:p w:rsidR="009850C7" w:rsidRPr="0049583C" w:rsidRDefault="009850C7" w:rsidP="009850C7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1.7. Instalacje teletechniczne</w:t>
      </w:r>
    </w:p>
    <w:p w:rsidR="00884D85" w:rsidRPr="0049583C" w:rsidRDefault="009850C7" w:rsidP="009850C7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1.8</w:t>
      </w:r>
      <w:r w:rsidR="00884D85" w:rsidRPr="0049583C">
        <w:rPr>
          <w:rFonts w:ascii="Helvetica" w:hAnsi="Helvetica"/>
          <w:sz w:val="16"/>
          <w:lang w:val="pl-PL"/>
        </w:rPr>
        <w:t xml:space="preserve">. </w:t>
      </w:r>
      <w:r w:rsidRPr="0049583C">
        <w:rPr>
          <w:rFonts w:ascii="Helvetica" w:hAnsi="Helvetica"/>
          <w:sz w:val="16"/>
          <w:lang w:val="pl-PL"/>
        </w:rPr>
        <w:t>Szafa zasilająco-sterująca windy</w:t>
      </w:r>
    </w:p>
    <w:p w:rsidR="00884D85" w:rsidRPr="0049583C" w:rsidRDefault="009850C7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1.9</w:t>
      </w:r>
      <w:r w:rsidR="00884D85" w:rsidRPr="0049583C">
        <w:rPr>
          <w:rFonts w:ascii="Helvetica" w:hAnsi="Helvetica"/>
          <w:sz w:val="16"/>
          <w:lang w:val="pl-PL"/>
        </w:rPr>
        <w:t>.Ochrona od porażeń prądem elektrycznym</w:t>
      </w:r>
    </w:p>
    <w:p w:rsidR="00884D85" w:rsidRPr="0049583C" w:rsidRDefault="009850C7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1.10</w:t>
      </w:r>
      <w:r w:rsidR="00884D85" w:rsidRPr="0049583C">
        <w:rPr>
          <w:rFonts w:ascii="Helvetica" w:hAnsi="Helvetica"/>
          <w:sz w:val="16"/>
          <w:lang w:val="pl-PL"/>
        </w:rPr>
        <w:t>.Instalacja uziemiająca</w:t>
      </w:r>
    </w:p>
    <w:p w:rsidR="00884D85" w:rsidRPr="0049583C" w:rsidRDefault="009850C7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1.11</w:t>
      </w:r>
      <w:r w:rsidR="00884D85" w:rsidRPr="0049583C">
        <w:rPr>
          <w:rFonts w:ascii="Helvetica" w:hAnsi="Helvetica"/>
          <w:sz w:val="16"/>
          <w:lang w:val="pl-PL"/>
        </w:rPr>
        <w:t>.Ochrona przeciwprzepięciowa</w:t>
      </w:r>
    </w:p>
    <w:p w:rsidR="0025085A" w:rsidRPr="0049583C" w:rsidRDefault="009850C7" w:rsidP="0025085A">
      <w:pPr>
        <w:ind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1.12</w:t>
      </w:r>
      <w:r w:rsidR="00884D85" w:rsidRPr="0049583C">
        <w:rPr>
          <w:rFonts w:ascii="Helvetica" w:hAnsi="Helvetica"/>
          <w:sz w:val="16"/>
          <w:lang w:val="pl-PL"/>
        </w:rPr>
        <w:t>.Uwagi końcowe</w:t>
      </w:r>
    </w:p>
    <w:p w:rsidR="0025085A" w:rsidRPr="006A1F6B" w:rsidRDefault="0025085A" w:rsidP="0025085A">
      <w:pPr>
        <w:rPr>
          <w:rFonts w:ascii="Times New Roman" w:hAnsi="Times New Roman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2.CZĘŚĆ RYSUNKOWA............................................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...........................</w:t>
      </w:r>
      <w:r w:rsidRPr="0049583C">
        <w:rPr>
          <w:rFonts w:ascii="Helvetica" w:hAnsi="Helvetica"/>
          <w:b/>
          <w:sz w:val="16"/>
          <w:lang w:val="pl-PL"/>
        </w:rPr>
        <w:t>...............str.</w:t>
      </w:r>
      <w:r w:rsidR="0049583C" w:rsidRPr="0049583C">
        <w:rPr>
          <w:rFonts w:ascii="Helvetica" w:hAnsi="Helvetica"/>
          <w:b/>
          <w:sz w:val="16"/>
          <w:lang w:val="pl-PL"/>
        </w:rPr>
        <w:t>6</w:t>
      </w:r>
      <w:r w:rsidR="006A1F6B" w:rsidRPr="006A1F6B">
        <w:rPr>
          <w:rFonts w:ascii="Helvetica" w:hAnsi="Helvetica"/>
          <w:b/>
          <w:sz w:val="16"/>
          <w:lang w:val="pl-PL"/>
        </w:rPr>
        <w:t>5</w:t>
      </w:r>
    </w:p>
    <w:p w:rsidR="002A2622" w:rsidRPr="0049583C" w:rsidRDefault="005E5219" w:rsidP="002A2622">
      <w:pPr>
        <w:ind w:left="144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E</w:t>
      </w:r>
      <w:r w:rsidR="0025085A" w:rsidRPr="0049583C">
        <w:rPr>
          <w:rFonts w:ascii="Helvetica" w:hAnsi="Helvetica"/>
          <w:sz w:val="16"/>
          <w:lang w:val="pl-PL"/>
        </w:rPr>
        <w:t>-1</w:t>
      </w:r>
      <w:r w:rsidR="002A2622" w:rsidRPr="0049583C">
        <w:rPr>
          <w:rFonts w:ascii="Helvetica" w:hAnsi="Helvetica"/>
          <w:sz w:val="16"/>
          <w:lang w:val="pl-PL"/>
        </w:rPr>
        <w:t>- schemat zasilania</w:t>
      </w:r>
      <w:r w:rsidR="0025085A" w:rsidRPr="0049583C">
        <w:rPr>
          <w:rFonts w:ascii="Helvetica" w:hAnsi="Helvetica"/>
          <w:sz w:val="16"/>
          <w:lang w:val="pl-PL"/>
        </w:rPr>
        <w:t xml:space="preserve"> </w:t>
      </w:r>
      <w:r w:rsidRPr="0049583C">
        <w:rPr>
          <w:rFonts w:ascii="Helvetica" w:hAnsi="Helvetica"/>
          <w:sz w:val="16"/>
          <w:lang w:val="pl-PL"/>
        </w:rPr>
        <w:br/>
        <w:t>E</w:t>
      </w:r>
      <w:r w:rsidR="0025085A" w:rsidRPr="0049583C">
        <w:rPr>
          <w:rFonts w:ascii="Helvetica" w:hAnsi="Helvetica"/>
          <w:sz w:val="16"/>
          <w:lang w:val="pl-PL"/>
        </w:rPr>
        <w:t xml:space="preserve">-2 </w:t>
      </w:r>
      <w:r w:rsidR="002A2622" w:rsidRPr="0049583C">
        <w:rPr>
          <w:rFonts w:ascii="Helvetica" w:hAnsi="Helvetica"/>
          <w:sz w:val="16"/>
          <w:lang w:val="pl-PL"/>
        </w:rPr>
        <w:t>– plan instalacji elektrycznej- PIWNICE</w:t>
      </w:r>
    </w:p>
    <w:p w:rsidR="0025085A" w:rsidRPr="0049583C" w:rsidRDefault="002A2622" w:rsidP="002A2622">
      <w:pPr>
        <w:ind w:left="720" w:firstLine="720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E-3 – plan instalacji elektrycznej- RZUT IVp.</w:t>
      </w:r>
    </w:p>
    <w:p w:rsidR="009F619C" w:rsidRPr="006A1F6B" w:rsidRDefault="009F619C" w:rsidP="00182441">
      <w:pPr>
        <w:rPr>
          <w:rFonts w:ascii="Helvetica" w:hAnsi="Helvetica"/>
          <w:b/>
          <w:sz w:val="16"/>
          <w:lang w:val="pl-PL"/>
        </w:rPr>
      </w:pPr>
      <w:r w:rsidRPr="0049583C">
        <w:rPr>
          <w:rFonts w:ascii="Helvetica" w:hAnsi="Helvetica"/>
          <w:b/>
          <w:sz w:val="16"/>
          <w:lang w:val="pl-PL"/>
        </w:rPr>
        <w:t>V</w:t>
      </w:r>
      <w:r w:rsidR="0025085A" w:rsidRPr="0049583C">
        <w:rPr>
          <w:rFonts w:ascii="Helvetica" w:hAnsi="Helvetica"/>
          <w:b/>
          <w:sz w:val="16"/>
          <w:lang w:val="pl-PL"/>
        </w:rPr>
        <w:t>I</w:t>
      </w:r>
      <w:r w:rsidRPr="0049583C">
        <w:rPr>
          <w:rFonts w:ascii="Helvetica" w:hAnsi="Helvetica"/>
          <w:b/>
          <w:sz w:val="16"/>
          <w:lang w:val="pl-PL"/>
        </w:rPr>
        <w:t>.ZAŁĄCZNIKI</w:t>
      </w:r>
      <w:r w:rsidR="00182441" w:rsidRPr="0049583C">
        <w:rPr>
          <w:rFonts w:ascii="Helvetica" w:hAnsi="Helvetica"/>
          <w:b/>
          <w:sz w:val="16"/>
          <w:lang w:val="pl-PL"/>
        </w:rPr>
        <w:t>.............................</w:t>
      </w:r>
      <w:r w:rsidR="000C4ABE" w:rsidRPr="0049583C">
        <w:rPr>
          <w:rFonts w:ascii="Helvetica" w:hAnsi="Helvetica"/>
          <w:b/>
          <w:sz w:val="16"/>
          <w:lang w:val="pl-PL"/>
        </w:rPr>
        <w:t>........................</w:t>
      </w:r>
      <w:r w:rsidR="00182441" w:rsidRPr="0049583C">
        <w:rPr>
          <w:rFonts w:ascii="Helvetica" w:hAnsi="Helvetica"/>
          <w:b/>
          <w:sz w:val="16"/>
          <w:lang w:val="pl-PL"/>
        </w:rPr>
        <w:t>..........................</w:t>
      </w:r>
      <w:r w:rsidR="002E0336" w:rsidRPr="0049583C">
        <w:rPr>
          <w:rFonts w:ascii="Helvetica" w:hAnsi="Helvetica"/>
          <w:b/>
          <w:sz w:val="16"/>
          <w:lang w:val="pl-PL"/>
        </w:rPr>
        <w:t>....................</w:t>
      </w:r>
      <w:r w:rsidR="0049583C" w:rsidRPr="0049583C">
        <w:rPr>
          <w:rFonts w:ascii="Helvetica" w:hAnsi="Helvetica"/>
          <w:b/>
          <w:sz w:val="16"/>
          <w:lang w:val="pl-PL"/>
        </w:rPr>
        <w:t>.............................................</w:t>
      </w:r>
      <w:r w:rsidR="002E0336" w:rsidRPr="0049583C">
        <w:rPr>
          <w:rFonts w:ascii="Helvetica" w:hAnsi="Helvetica"/>
          <w:b/>
          <w:sz w:val="16"/>
          <w:lang w:val="pl-PL"/>
        </w:rPr>
        <w:t>.......str.</w:t>
      </w:r>
      <w:r w:rsidR="006A1F6B" w:rsidRPr="006A1F6B">
        <w:rPr>
          <w:rFonts w:ascii="Helvetica" w:hAnsi="Helvetica"/>
          <w:b/>
          <w:sz w:val="16"/>
          <w:lang w:val="pl-PL"/>
        </w:rPr>
        <w:t>69</w:t>
      </w:r>
    </w:p>
    <w:p w:rsidR="009F619C" w:rsidRPr="006A1F6B" w:rsidRDefault="009F619C" w:rsidP="003A1A25">
      <w:pPr>
        <w:pStyle w:val="ListParagraph"/>
        <w:rPr>
          <w:rFonts w:ascii="Helvetica" w:hAnsi="Helvetica"/>
          <w:b/>
          <w:sz w:val="16"/>
          <w:lang w:val="pl-PL"/>
        </w:rPr>
      </w:pPr>
      <w:r w:rsidRPr="006A1F6B">
        <w:rPr>
          <w:rFonts w:ascii="Helvetica" w:hAnsi="Helvetica"/>
          <w:b/>
          <w:sz w:val="16"/>
          <w:lang w:val="pl-PL"/>
        </w:rPr>
        <w:t xml:space="preserve">- </w:t>
      </w:r>
      <w:r w:rsidR="00154AE8" w:rsidRPr="006A1F6B">
        <w:rPr>
          <w:rFonts w:ascii="Helvetica" w:hAnsi="Helvetica"/>
          <w:b/>
          <w:sz w:val="16"/>
          <w:lang w:val="pl-PL"/>
        </w:rPr>
        <w:t>MAPA</w:t>
      </w:r>
    </w:p>
    <w:p w:rsidR="004C41C4" w:rsidRPr="0049583C" w:rsidRDefault="009F619C" w:rsidP="003A1A25">
      <w:pPr>
        <w:pStyle w:val="ListParagraph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>-</w:t>
      </w:r>
      <w:r w:rsidR="003A1A25" w:rsidRPr="0049583C">
        <w:rPr>
          <w:rFonts w:ascii="Helvetica" w:hAnsi="Helvetica"/>
          <w:sz w:val="16"/>
          <w:lang w:val="pl-PL"/>
        </w:rPr>
        <w:t xml:space="preserve"> </w:t>
      </w:r>
      <w:r w:rsidR="00154AE8" w:rsidRPr="0049583C">
        <w:rPr>
          <w:rFonts w:ascii="Helvetica" w:hAnsi="Helvetica"/>
          <w:sz w:val="16"/>
          <w:lang w:val="pl-PL"/>
        </w:rPr>
        <w:t>EKSPERTYZA TECHNICZNA</w:t>
      </w:r>
    </w:p>
    <w:p w:rsidR="009E1802" w:rsidRPr="0049583C" w:rsidRDefault="004C41C4" w:rsidP="00386835">
      <w:pPr>
        <w:pStyle w:val="ListParagraph"/>
        <w:rPr>
          <w:rFonts w:ascii="Helvetica" w:hAnsi="Helvetica"/>
          <w:sz w:val="16"/>
          <w:lang w:val="pl-PL"/>
        </w:rPr>
      </w:pPr>
      <w:r w:rsidRPr="0049583C">
        <w:rPr>
          <w:rFonts w:ascii="Helvetica" w:hAnsi="Helvetica"/>
          <w:sz w:val="16"/>
          <w:lang w:val="pl-PL"/>
        </w:rPr>
        <w:t xml:space="preserve">- SPECYFIKACJA DŹWIGU WINDOWEGO </w:t>
      </w:r>
      <w:r w:rsidR="00B50461" w:rsidRPr="0049583C">
        <w:rPr>
          <w:rFonts w:ascii="Helvetica" w:hAnsi="Helvetica"/>
          <w:sz w:val="16"/>
          <w:lang w:val="pl-PL"/>
        </w:rPr>
        <w:t>DOSTAWCY</w:t>
      </w:r>
    </w:p>
    <w:p w:rsidR="00B66DB8" w:rsidRPr="00B50461" w:rsidRDefault="00B66DB8" w:rsidP="00B66DB8">
      <w:pPr>
        <w:pStyle w:val="Title"/>
        <w:spacing w:after="200"/>
        <w:jc w:val="left"/>
        <w:rPr>
          <w:rFonts w:ascii="Times New Roman" w:hAnsi="Times New Roman"/>
          <w:sz w:val="24"/>
          <w:szCs w:val="24"/>
        </w:rPr>
      </w:pPr>
      <w:r w:rsidRPr="003B770A">
        <w:rPr>
          <w:rFonts w:ascii="Helvetica" w:hAnsi="Helvetica"/>
          <w:sz w:val="24"/>
          <w:szCs w:val="24"/>
        </w:rPr>
        <w:t>I. DANE FORMALNE</w:t>
      </w:r>
    </w:p>
    <w:p w:rsidR="00B66DB8" w:rsidRPr="003B770A" w:rsidRDefault="00B66DB8" w:rsidP="0070712E">
      <w:pPr>
        <w:pStyle w:val="Title"/>
        <w:spacing w:after="200"/>
        <w:rPr>
          <w:rFonts w:ascii="Helvetica" w:hAnsi="Helvetica"/>
          <w:sz w:val="24"/>
          <w:szCs w:val="24"/>
        </w:rPr>
      </w:pPr>
    </w:p>
    <w:p w:rsidR="0070712E" w:rsidRPr="003B770A" w:rsidRDefault="0070712E" w:rsidP="0070712E">
      <w:pPr>
        <w:pStyle w:val="Title"/>
        <w:spacing w:after="200"/>
        <w:rPr>
          <w:rFonts w:ascii="Helvetica" w:hAnsi="Helvetica"/>
          <w:sz w:val="24"/>
          <w:szCs w:val="24"/>
        </w:rPr>
      </w:pPr>
      <w:r w:rsidRPr="003B770A">
        <w:rPr>
          <w:rFonts w:ascii="Helvetica" w:hAnsi="Helvetica"/>
          <w:sz w:val="24"/>
          <w:szCs w:val="24"/>
        </w:rPr>
        <w:t>OŚWIADCZENIE</w:t>
      </w:r>
    </w:p>
    <w:p w:rsidR="00227F4F" w:rsidRPr="003B770A" w:rsidRDefault="00227F4F" w:rsidP="00227F4F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>PROJEKT BUDOWLANY</w:t>
      </w:r>
    </w:p>
    <w:p w:rsidR="00227F4F" w:rsidRPr="003B770A" w:rsidRDefault="00227F4F" w:rsidP="00227F4F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</w:p>
    <w:p w:rsidR="00367DD6" w:rsidRPr="003B770A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PRZEBUDOWA 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>SZYBU WINDOWEGO</w:t>
      </w:r>
    </w:p>
    <w:p w:rsidR="00367DD6" w:rsidRPr="003B770A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W BUDYNKU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</w:p>
    <w:p w:rsidR="00367DD6" w:rsidRPr="00A1781D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A1781D">
        <w:rPr>
          <w:rFonts w:ascii="Helvetica" w:eastAsia="Times New Roman" w:hAnsi="Helvetica"/>
          <w:b/>
          <w:szCs w:val="24"/>
          <w:lang w:val="pl-PL" w:eastAsia="pl-PL"/>
        </w:rPr>
        <w:t>INŻYNIERII PRODUKCJI POLITECHNIKI WARSZAWSKIEJ</w:t>
      </w:r>
    </w:p>
    <w:p w:rsidR="00367DD6" w:rsidRPr="005A4C48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 xml:space="preserve">W CELU 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MONTAŻU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WINDY</w:t>
      </w:r>
    </w:p>
    <w:p w:rsidR="00367DD6" w:rsidRPr="00367DD6" w:rsidRDefault="00367DD6" w:rsidP="00367DD6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>PRZYSTOSOWANE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J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DLA OSÓB NIEPEŁNOSPRAWNYCH</w:t>
      </w:r>
    </w:p>
    <w:p w:rsidR="00977DCF" w:rsidRPr="009C352C" w:rsidRDefault="003221EC" w:rsidP="00977DCF">
      <w:pPr>
        <w:widowControl w:val="0"/>
        <w:spacing w:line="276" w:lineRule="auto"/>
        <w:jc w:val="center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KATEGORIA OBIEKTU X</w:t>
      </w:r>
      <w:r w:rsidR="00977DCF" w:rsidRPr="003B770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II</w:t>
      </w:r>
      <w:r w:rsidR="009C352C" w:rsidRPr="009C352C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I</w:t>
      </w:r>
    </w:p>
    <w:p w:rsidR="00977DCF" w:rsidRPr="003B770A" w:rsidRDefault="00977DCF" w:rsidP="00977DCF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</w:p>
    <w:p w:rsidR="0070712E" w:rsidRPr="009C352C" w:rsidRDefault="0070712E" w:rsidP="0070712E">
      <w:pPr>
        <w:spacing w:after="200"/>
        <w:jc w:val="center"/>
        <w:outlineLvl w:val="0"/>
        <w:rPr>
          <w:rFonts w:ascii="Times New Roman" w:hAnsi="Times New Roman"/>
          <w:b/>
          <w:sz w:val="20"/>
          <w:lang w:val="pl-PL"/>
        </w:rPr>
      </w:pPr>
    </w:p>
    <w:tbl>
      <w:tblPr>
        <w:tblW w:w="9322" w:type="dxa"/>
        <w:tblLayout w:type="fixed"/>
        <w:tblLook w:val="01E0"/>
      </w:tblPr>
      <w:tblGrid>
        <w:gridCol w:w="2466"/>
        <w:gridCol w:w="1225"/>
        <w:gridCol w:w="4273"/>
        <w:gridCol w:w="1358"/>
      </w:tblGrid>
      <w:tr w:rsidR="0070712E" w:rsidRPr="003B770A">
        <w:tc>
          <w:tcPr>
            <w:tcW w:w="2466" w:type="dxa"/>
          </w:tcPr>
          <w:p w:rsidR="0070712E" w:rsidRPr="003B770A" w:rsidRDefault="0070712E" w:rsidP="00932855">
            <w:pPr>
              <w:spacing w:after="200"/>
              <w:rPr>
                <w:rFonts w:ascii="Helvetica" w:eastAsia="Times New Roman" w:hAnsi="Helvetica"/>
                <w:sz w:val="20"/>
              </w:rPr>
            </w:pPr>
          </w:p>
        </w:tc>
        <w:tc>
          <w:tcPr>
            <w:tcW w:w="1225" w:type="dxa"/>
          </w:tcPr>
          <w:p w:rsidR="0070712E" w:rsidRPr="003B770A" w:rsidRDefault="0070712E" w:rsidP="00932855">
            <w:pPr>
              <w:spacing w:after="200"/>
              <w:rPr>
                <w:rFonts w:ascii="Helvetica" w:eastAsia="Times New Roman" w:hAnsi="Helvetica"/>
                <w:sz w:val="20"/>
              </w:rPr>
            </w:pPr>
          </w:p>
        </w:tc>
        <w:tc>
          <w:tcPr>
            <w:tcW w:w="4273" w:type="dxa"/>
          </w:tcPr>
          <w:p w:rsidR="0070712E" w:rsidRPr="003B770A" w:rsidRDefault="0070712E" w:rsidP="00932855">
            <w:pPr>
              <w:spacing w:after="200"/>
              <w:rPr>
                <w:rFonts w:ascii="Helvetica" w:eastAsia="Times New Roman" w:hAnsi="Helvetica"/>
                <w:sz w:val="20"/>
              </w:rPr>
            </w:pPr>
          </w:p>
        </w:tc>
        <w:tc>
          <w:tcPr>
            <w:tcW w:w="1358" w:type="dxa"/>
          </w:tcPr>
          <w:p w:rsidR="0070712E" w:rsidRPr="003B770A" w:rsidRDefault="0070712E" w:rsidP="00932855">
            <w:pPr>
              <w:spacing w:after="200"/>
              <w:rPr>
                <w:rFonts w:ascii="Helvetica" w:eastAsia="Times New Roman" w:hAnsi="Helvetica"/>
                <w:sz w:val="20"/>
              </w:rPr>
            </w:pPr>
          </w:p>
        </w:tc>
      </w:tr>
      <w:tr w:rsidR="0070712E" w:rsidRPr="003B770A">
        <w:tc>
          <w:tcPr>
            <w:tcW w:w="9322" w:type="dxa"/>
            <w:gridSpan w:val="4"/>
          </w:tcPr>
          <w:p w:rsidR="0070712E" w:rsidRPr="003B770A" w:rsidRDefault="0070712E" w:rsidP="00932855">
            <w:pPr>
              <w:spacing w:after="200"/>
              <w:rPr>
                <w:rFonts w:ascii="Helvetica" w:eastAsia="Times New Roman" w:hAnsi="Helvetica"/>
                <w:sz w:val="20"/>
                <w:lang w:val="pl-PL"/>
              </w:rPr>
            </w:pPr>
            <w:r w:rsidRPr="003B770A">
              <w:rPr>
                <w:rFonts w:ascii="Helvetica" w:eastAsia="Times New Roman" w:hAnsi="Helvetica"/>
                <w:sz w:val="20"/>
                <w:lang w:val="pl-PL"/>
              </w:rPr>
              <w:t>Stosownie do art. 20, ust. 4 Prawa budowlanego, niżej podpisani projektanci oświadczają, że projekt niniejszy został sporządzony zgodnie z obowiązującymi przepisami i zasadami wiedzy technicznej:</w:t>
            </w:r>
          </w:p>
        </w:tc>
      </w:tr>
    </w:tbl>
    <w:p w:rsidR="0070712E" w:rsidRPr="003B770A" w:rsidRDefault="0070712E" w:rsidP="0070712E">
      <w:pPr>
        <w:widowControl w:val="0"/>
        <w:spacing w:line="276" w:lineRule="auto"/>
        <w:ind w:left="3600"/>
        <w:jc w:val="center"/>
        <w:outlineLvl w:val="0"/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44"/>
        <w:gridCol w:w="3414"/>
        <w:gridCol w:w="2256"/>
      </w:tblGrid>
      <w:tr w:rsidR="00B66DB8" w:rsidRPr="003B770A">
        <w:tc>
          <w:tcPr>
            <w:tcW w:w="3544" w:type="dxa"/>
          </w:tcPr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ARCHITEKTURA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Autor: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mgr inż.arch.Violetta Piękoś-Kwiecińska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Sprawdzający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 xml:space="preserve">mgr inż.arch.Jolanta Sołtan 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</w:tc>
        <w:tc>
          <w:tcPr>
            <w:tcW w:w="3414" w:type="dxa"/>
          </w:tcPr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nr upr.proj.356/92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w specj.architekt.bez ograniczeń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nr upr.proj. WA 369/90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3B770A"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  <w:t>w specj.architekt.bez ograniczeń</w:t>
            </w:r>
          </w:p>
          <w:p w:rsidR="00B66DB8" w:rsidRPr="003B770A" w:rsidRDefault="00B66DB8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</w:tc>
        <w:tc>
          <w:tcPr>
            <w:tcW w:w="2256" w:type="dxa"/>
          </w:tcPr>
          <w:p w:rsidR="00B66DB8" w:rsidRPr="003B770A" w:rsidRDefault="00B66DB8" w:rsidP="00932855">
            <w:pPr>
              <w:pStyle w:val="NormalWeb"/>
              <w:spacing w:after="0"/>
              <w:rPr>
                <w:rFonts w:ascii="Helvetica" w:hAnsi="Helvetica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  <w:tr w:rsidR="00113CCC" w:rsidRPr="003B770A">
        <w:tc>
          <w:tcPr>
            <w:tcW w:w="3544" w:type="dxa"/>
          </w:tcPr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KONSTRUKCJA</w:t>
            </w:r>
          </w:p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Autor:</w:t>
            </w:r>
          </w:p>
          <w:p w:rsidR="00113CCC" w:rsidRPr="00BE5300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mgr inż.Jacek Zawadzki</w:t>
            </w:r>
          </w:p>
          <w:p w:rsidR="00113CCC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Sprawdzający</w:t>
            </w:r>
          </w:p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mgr inż.</w:t>
            </w:r>
            <w:r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Mirosław Hutyrko</w:t>
            </w:r>
          </w:p>
        </w:tc>
        <w:tc>
          <w:tcPr>
            <w:tcW w:w="3414" w:type="dxa"/>
          </w:tcPr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upr.proj.Wa-188/90</w:t>
            </w:r>
          </w:p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specj.konstr.-bud. bez ograniczeń</w:t>
            </w:r>
          </w:p>
          <w:p w:rsidR="00113CCC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113CCC" w:rsidRPr="00113CCC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</w:t>
            </w:r>
            <w:r w:rsidRPr="00113CCC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 xml:space="preserve">. </w:t>
            </w:r>
            <w:r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Wa-249/0</w:t>
            </w:r>
            <w:r w:rsidRPr="00113CCC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2</w:t>
            </w:r>
          </w:p>
          <w:p w:rsidR="00113CCC" w:rsidRPr="004562AB" w:rsidRDefault="00113CC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specj.konstr.-bud. bez ograniczeń</w:t>
            </w:r>
          </w:p>
        </w:tc>
        <w:tc>
          <w:tcPr>
            <w:tcW w:w="2256" w:type="dxa"/>
          </w:tcPr>
          <w:p w:rsidR="00113CCC" w:rsidRPr="003B770A" w:rsidRDefault="00113CCC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  <w:tr w:rsidR="009C352C" w:rsidRPr="003B770A">
        <w:tc>
          <w:tcPr>
            <w:tcW w:w="3544" w:type="dxa"/>
          </w:tcPr>
          <w:p w:rsidR="009C352C" w:rsidRPr="004562AB" w:rsidRDefault="009C352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INSTALACJE ELEKTRYCZNE</w:t>
            </w:r>
          </w:p>
          <w:p w:rsidR="009C352C" w:rsidRPr="008F3906" w:rsidRDefault="009C352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4562AB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Autor:</w:t>
            </w:r>
          </w:p>
          <w:p w:rsidR="009C352C" w:rsidRPr="00BE5300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mgr i</w:t>
            </w:r>
            <w:r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 xml:space="preserve">nż. </w:t>
            </w: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Mariusz Pazura</w:t>
            </w:r>
          </w:p>
          <w:p w:rsidR="009C352C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</w:p>
          <w:p w:rsidR="009C352C" w:rsidRPr="00347B15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 w:rsidRPr="004562AB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Sprawdzający</w:t>
            </w:r>
          </w:p>
          <w:p w:rsidR="009C352C" w:rsidRPr="008F3906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position w:val="6"/>
                <w:sz w:val="16"/>
                <w:szCs w:val="22"/>
                <w:lang w:val="cs-CZ" w:eastAsia="zh-CN"/>
              </w:rPr>
            </w:pPr>
            <w:r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 xml:space="preserve">inż. </w:t>
            </w: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Wiesł</w:t>
            </w:r>
            <w:r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a</w:t>
            </w:r>
            <w:r w:rsidRPr="00347B15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w</w:t>
            </w:r>
            <w:r w:rsidRPr="004562AB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 xml:space="preserve"> </w:t>
            </w:r>
            <w:r w:rsidRPr="008F3906">
              <w:rPr>
                <w:rFonts w:ascii="Arial" w:eastAsia="Times New Roman" w:hAnsi="Arial" w:cs="Arial"/>
                <w:color w:val="000000"/>
                <w:position w:val="6"/>
                <w:sz w:val="16"/>
                <w:szCs w:val="22"/>
                <w:lang w:val="cs-CZ" w:eastAsia="zh-CN"/>
              </w:rPr>
              <w:t>Konopelski</w:t>
            </w:r>
          </w:p>
        </w:tc>
        <w:tc>
          <w:tcPr>
            <w:tcW w:w="3414" w:type="dxa"/>
          </w:tcPr>
          <w:p w:rsidR="009C352C" w:rsidRPr="004562AB" w:rsidRDefault="009C352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9C352C" w:rsidRPr="004562AB" w:rsidRDefault="009C352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</w:t>
            </w:r>
            <w:r w:rsidRPr="004562AB"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  <w:t>.</w:t>
            </w: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MAZ/0413/PWOE/07</w:t>
            </w:r>
          </w:p>
          <w:p w:rsidR="009C352C" w:rsidRPr="004562AB" w:rsidRDefault="009C352C" w:rsidP="0035459B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specj.inst.elektrycz.bez ograniczeń</w:t>
            </w:r>
          </w:p>
          <w:p w:rsidR="009C352C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</w:p>
          <w:p w:rsidR="009C352C" w:rsidRPr="004562AB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nr upr.proj</w:t>
            </w:r>
            <w:r w:rsidRPr="008F3906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.</w:t>
            </w:r>
            <w:r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  <w:t xml:space="preserve"> </w:t>
            </w:r>
            <w:r w:rsidRPr="008F3906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86/75</w:t>
            </w:r>
          </w:p>
          <w:p w:rsidR="009C352C" w:rsidRPr="004562AB" w:rsidRDefault="009C352C" w:rsidP="0035459B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16"/>
                <w:szCs w:val="22"/>
                <w:lang w:val="cs-CZ"/>
              </w:rPr>
            </w:pPr>
            <w:r w:rsidRPr="004562AB">
              <w:rPr>
                <w:rFonts w:ascii="Arial" w:eastAsia="Times New Roman" w:hAnsi="Arial" w:cs="Arial"/>
                <w:color w:val="000000"/>
                <w:spacing w:val="-1"/>
                <w:sz w:val="16"/>
                <w:szCs w:val="22"/>
                <w:lang w:val="cs-CZ"/>
              </w:rPr>
              <w:t>w specj.inst.elektrycz.bez ograniczeń</w:t>
            </w:r>
          </w:p>
        </w:tc>
        <w:tc>
          <w:tcPr>
            <w:tcW w:w="2256" w:type="dxa"/>
          </w:tcPr>
          <w:p w:rsidR="009C352C" w:rsidRPr="003B770A" w:rsidRDefault="009C352C" w:rsidP="00932855">
            <w:pPr>
              <w:widowControl w:val="0"/>
              <w:spacing w:line="276" w:lineRule="auto"/>
              <w:rPr>
                <w:rFonts w:ascii="Helvetica" w:eastAsia="Times New Roman" w:hAnsi="Helvetica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</w:tbl>
    <w:p w:rsidR="00456EA2" w:rsidRPr="003B770A" w:rsidRDefault="00456EA2" w:rsidP="00456EA2">
      <w:pPr>
        <w:pStyle w:val="Title"/>
        <w:spacing w:after="200"/>
        <w:jc w:val="left"/>
        <w:rPr>
          <w:rFonts w:ascii="Helvetica" w:hAnsi="Helvetica"/>
          <w:sz w:val="20"/>
        </w:rPr>
      </w:pPr>
    </w:p>
    <w:p w:rsidR="0077767E" w:rsidRPr="003B770A" w:rsidRDefault="000547E9" w:rsidP="0077767E">
      <w:pPr>
        <w:widowControl w:val="0"/>
        <w:spacing w:line="276" w:lineRule="auto"/>
        <w:jc w:val="right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Warszawa, 0</w:t>
      </w:r>
      <w:r w:rsidRPr="000547E9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8</w:t>
      </w:r>
      <w:r w:rsidR="009C352C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 </w:t>
      </w:r>
      <w:r w:rsidR="009C352C" w:rsidRPr="009C352C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września</w:t>
      </w:r>
      <w:r w:rsidR="0077767E" w:rsidRPr="003B770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 2018</w:t>
      </w:r>
    </w:p>
    <w:p w:rsidR="0070712E" w:rsidRPr="003B770A" w:rsidRDefault="0070712E" w:rsidP="00456EA2">
      <w:pPr>
        <w:pStyle w:val="Title"/>
        <w:spacing w:after="200"/>
        <w:jc w:val="right"/>
        <w:rPr>
          <w:rFonts w:ascii="Helvetica" w:hAnsi="Helvetica"/>
          <w:b w:val="0"/>
          <w:sz w:val="20"/>
          <w:highlight w:val="red"/>
        </w:rPr>
      </w:pPr>
    </w:p>
    <w:p w:rsidR="0070712E" w:rsidRPr="003B770A" w:rsidRDefault="0070712E" w:rsidP="0070712E">
      <w:pPr>
        <w:spacing w:after="200"/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spacing w:after="200"/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spacing w:after="200"/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spacing w:after="200"/>
        <w:rPr>
          <w:rFonts w:ascii="Helvetica" w:hAnsi="Helvetica"/>
          <w:sz w:val="20"/>
          <w:lang w:val="pl-PL"/>
        </w:rPr>
      </w:pPr>
    </w:p>
    <w:p w:rsidR="0070712E" w:rsidRPr="00963B42" w:rsidRDefault="0070712E" w:rsidP="0070712E">
      <w:pPr>
        <w:tabs>
          <w:tab w:val="center" w:leader="dot" w:pos="4536"/>
        </w:tabs>
        <w:jc w:val="both"/>
        <w:rPr>
          <w:rFonts w:ascii="Times New Roman" w:hAnsi="Times New Roman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br w:type="page"/>
      </w: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br w:type="page"/>
      </w:r>
      <w:r w:rsidRPr="003B770A">
        <w:rPr>
          <w:rFonts w:ascii="Helvetica" w:hAnsi="Helvetica"/>
          <w:sz w:val="20"/>
          <w:lang w:val="pl-PL"/>
        </w:rPr>
        <w:br w:type="page"/>
      </w: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 w:val="20"/>
          <w:lang w:val="pl-PL"/>
        </w:rPr>
      </w:pPr>
    </w:p>
    <w:p w:rsidR="0070712E" w:rsidRPr="00963B42" w:rsidRDefault="0070712E" w:rsidP="0070712E">
      <w:pPr>
        <w:rPr>
          <w:rFonts w:ascii="Times New Roman" w:hAnsi="Times New Roman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963B42" w:rsidRDefault="0070712E" w:rsidP="0070712E">
      <w:pPr>
        <w:rPr>
          <w:rFonts w:ascii="Times New Roman" w:hAnsi="Times New Roman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A96E0F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D24DCC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</w:p>
    <w:p w:rsidR="00286037" w:rsidRPr="003A1A25" w:rsidRDefault="00286037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A1033A" w:rsidRDefault="00A1033A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35459B" w:rsidRDefault="0035459B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b/>
          <w:szCs w:val="24"/>
          <w:lang w:val="pl-PL"/>
        </w:rPr>
      </w:pPr>
    </w:p>
    <w:p w:rsidR="0070712E" w:rsidRPr="003B770A" w:rsidRDefault="0070712E" w:rsidP="007071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b/>
          <w:szCs w:val="24"/>
          <w:lang w:val="pl-PL"/>
        </w:rPr>
      </w:pPr>
      <w:r w:rsidRPr="003B770A">
        <w:rPr>
          <w:rFonts w:ascii="Helvetica" w:hAnsi="Helvetica"/>
          <w:b/>
          <w:szCs w:val="24"/>
          <w:lang w:val="pl-PL"/>
        </w:rPr>
        <w:t>II. INFORMACJA BIOZ</w:t>
      </w:r>
    </w:p>
    <w:p w:rsidR="0070712E" w:rsidRPr="003B770A" w:rsidRDefault="0070712E" w:rsidP="0070712E">
      <w:pPr>
        <w:rPr>
          <w:rFonts w:ascii="Helvetica" w:hAnsi="Helvetica"/>
          <w:sz w:val="20"/>
          <w:szCs w:val="22"/>
        </w:rPr>
      </w:pPr>
    </w:p>
    <w:p w:rsidR="00A96E0F" w:rsidRPr="009318FA" w:rsidRDefault="0070712E" w:rsidP="00A96E0F">
      <w:pPr>
        <w:widowControl w:val="0"/>
        <w:tabs>
          <w:tab w:val="left" w:pos="3686"/>
        </w:tabs>
        <w:spacing w:line="276" w:lineRule="auto"/>
        <w:outlineLvl w:val="0"/>
        <w:rPr>
          <w:rFonts w:ascii="Times New Roman" w:hAnsi="Times New Roman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1.NAZWA  OBIEKTU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 BUDOWLANEGO  : </w:t>
      </w:r>
      <w:r w:rsidR="009318FA" w:rsidRPr="004E3607">
        <w:rPr>
          <w:rFonts w:ascii="Helvetica" w:hAnsi="Helvetica"/>
          <w:sz w:val="20"/>
          <w:szCs w:val="22"/>
        </w:rPr>
        <w:t>Budynek Wydziału WIP PW, Warszawa, ul.Narbutta 85</w:t>
      </w:r>
    </w:p>
    <w:p w:rsidR="00A96E0F" w:rsidRDefault="00A96E0F" w:rsidP="0070712E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/>
          <w:sz w:val="20"/>
          <w:szCs w:val="22"/>
        </w:rPr>
      </w:pPr>
    </w:p>
    <w:p w:rsidR="009318FA" w:rsidRDefault="0070712E" w:rsidP="009318FA">
      <w:pPr>
        <w:widowControl w:val="0"/>
        <w:spacing w:line="276" w:lineRule="auto"/>
        <w:outlineLvl w:val="0"/>
        <w:rPr>
          <w:rFonts w:ascii="Times New Roman" w:eastAsia="MS Mincho" w:hAnsi="Times New Roman" w:cs="Arial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2.INWESTOR :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</w:t>
      </w:r>
      <w:r w:rsidR="009318FA" w:rsidRPr="004E3607">
        <w:rPr>
          <w:rFonts w:ascii="Helvetica" w:eastAsia="MS Mincho" w:hAnsi="Helvetica" w:cs="Arial"/>
          <w:sz w:val="20"/>
          <w:szCs w:val="22"/>
        </w:rPr>
        <w:t>Politechnika Warszawska, Wydział Inżynierii Produkcji, Warszawa, Narbutta 85</w:t>
      </w:r>
    </w:p>
    <w:p w:rsidR="009318FA" w:rsidRDefault="009318FA" w:rsidP="009318FA">
      <w:pPr>
        <w:widowControl w:val="0"/>
        <w:spacing w:line="276" w:lineRule="auto"/>
        <w:outlineLvl w:val="0"/>
        <w:rPr>
          <w:rFonts w:ascii="Times New Roman" w:eastAsia="MS Mincho" w:hAnsi="Times New Roman" w:cs="Arial"/>
          <w:sz w:val="20"/>
          <w:szCs w:val="22"/>
        </w:rPr>
      </w:pPr>
    </w:p>
    <w:p w:rsidR="0070712E" w:rsidRPr="009318FA" w:rsidRDefault="009318FA" w:rsidP="009318FA">
      <w:pPr>
        <w:widowControl w:val="0"/>
        <w:spacing w:line="276" w:lineRule="auto"/>
        <w:outlineLvl w:val="0"/>
        <w:rPr>
          <w:rFonts w:ascii="Times New Roman" w:hAnsi="Times New Roman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3.PROJEKTANT: mgr inż.arch.Violetta Piękoś-Kwiecińska</w:t>
      </w:r>
    </w:p>
    <w:p w:rsidR="009318FA" w:rsidRDefault="009318FA" w:rsidP="00A96E0F">
      <w:pPr>
        <w:widowControl w:val="0"/>
        <w:spacing w:line="276" w:lineRule="auto"/>
        <w:outlineLvl w:val="0"/>
        <w:rPr>
          <w:rFonts w:ascii="Times New Roman" w:hAnsi="Times New Roman"/>
          <w:sz w:val="20"/>
          <w:szCs w:val="22"/>
        </w:rPr>
      </w:pPr>
    </w:p>
    <w:p w:rsidR="00A96E0F" w:rsidRPr="00A96E0F" w:rsidRDefault="009318FA" w:rsidP="00A96E0F">
      <w:pPr>
        <w:widowControl w:val="0"/>
        <w:spacing w:line="276" w:lineRule="auto"/>
        <w:outlineLvl w:val="0"/>
        <w:rPr>
          <w:rFonts w:ascii="Helvetica" w:eastAsia="Times New Roman" w:hAnsi="Helvetica" w:cs="Arial"/>
          <w:color w:val="000000"/>
          <w:sz w:val="20"/>
          <w:szCs w:val="22"/>
          <w:lang w:val="cs-CZ"/>
        </w:rPr>
      </w:pPr>
      <w:proofErr w:type="gramStart"/>
      <w:r>
        <w:rPr>
          <w:rFonts w:ascii="Times New Roman" w:hAnsi="Times New Roman"/>
          <w:sz w:val="20"/>
          <w:szCs w:val="22"/>
        </w:rPr>
        <w:t>4</w:t>
      </w:r>
      <w:r w:rsidR="0070712E" w:rsidRPr="003B770A">
        <w:rPr>
          <w:rFonts w:ascii="Helvetica" w:hAnsi="Helvetica"/>
          <w:sz w:val="20"/>
          <w:szCs w:val="22"/>
        </w:rPr>
        <w:t>.NAZWA  Z</w:t>
      </w:r>
      <w:r w:rsidR="0070712E" w:rsidRPr="00A96E0F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>AMIERZENIA</w:t>
      </w:r>
      <w:proofErr w:type="gramEnd"/>
      <w:r w:rsidR="0070712E" w:rsidRPr="00A96E0F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  : </w:t>
      </w:r>
      <w:r w:rsidR="00A96E0F" w:rsidRPr="00A96E0F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>PRZEBUDOWA SZYBU WINDOWEGO</w:t>
      </w:r>
      <w:r w:rsidR="00A96E0F" w:rsidRPr="009318FA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 </w:t>
      </w:r>
      <w:r w:rsidR="00A96E0F" w:rsidRPr="00A96E0F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W </w:t>
      </w:r>
      <w:r w:rsidR="00A96E0F" w:rsidRPr="009318FA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BUDYNKU </w:t>
      </w:r>
      <w:r w:rsidR="0035459B" w:rsidRPr="009318FA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>WYDZIAŁU INŻYNIERII PRODUKCJI POLITECHNIKI WARSZAWSKIEJ</w:t>
      </w:r>
      <w:r w:rsidR="00367DD6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 W CELU </w:t>
      </w:r>
      <w:r w:rsidR="00367DD6" w:rsidRPr="00367DD6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>MONTAŻU</w:t>
      </w:r>
      <w:r w:rsidR="00A96E0F" w:rsidRPr="00A96E0F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 WINDY PRZYSTOSOWANE</w:t>
      </w:r>
      <w:r w:rsidR="00367DD6" w:rsidRPr="00367DD6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>J</w:t>
      </w:r>
      <w:r w:rsidR="00A96E0F" w:rsidRPr="00A96E0F">
        <w:rPr>
          <w:rFonts w:ascii="Helvetica" w:eastAsia="Times New Roman" w:hAnsi="Helvetica" w:cs="Arial"/>
          <w:color w:val="000000"/>
          <w:sz w:val="20"/>
          <w:szCs w:val="22"/>
          <w:lang w:val="cs-CZ"/>
        </w:rPr>
        <w:t xml:space="preserve"> DLA OSÓB NIEPEŁNOSPRAWNYCH</w:t>
      </w:r>
    </w:p>
    <w:p w:rsidR="0070712E" w:rsidRPr="00A96E0F" w:rsidRDefault="0070712E" w:rsidP="005F662E">
      <w:pPr>
        <w:rPr>
          <w:rFonts w:ascii="Times New Roman" w:eastAsia="MS Mincho" w:hAnsi="Times New Roman"/>
          <w:sz w:val="20"/>
          <w:szCs w:val="22"/>
        </w:rPr>
      </w:pPr>
    </w:p>
    <w:p w:rsidR="0070712E" w:rsidRPr="003B770A" w:rsidRDefault="009318FA" w:rsidP="0070712E">
      <w:pPr>
        <w:widowControl w:val="0"/>
        <w:autoSpaceDE w:val="0"/>
        <w:autoSpaceDN w:val="0"/>
        <w:adjustRightInd w:val="0"/>
        <w:spacing w:line="276" w:lineRule="auto"/>
        <w:rPr>
          <w:rFonts w:ascii="Helvetica" w:hAnsi="Helvetica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5</w:t>
      </w:r>
      <w:r w:rsidR="0070712E" w:rsidRPr="009318FA">
        <w:rPr>
          <w:rFonts w:ascii="Helvetica" w:hAnsi="Helvetica"/>
          <w:sz w:val="20"/>
          <w:szCs w:val="22"/>
        </w:rPr>
        <w:t>.</w:t>
      </w:r>
      <w:r w:rsidR="0070712E" w:rsidRPr="003B770A">
        <w:rPr>
          <w:rFonts w:ascii="Helvetica" w:hAnsi="Helvetica"/>
          <w:sz w:val="20"/>
          <w:szCs w:val="22"/>
        </w:rPr>
        <w:t xml:space="preserve"> ZAKRES ROBÓT DLA CAŁEGO ZAMIERZENIA </w:t>
      </w:r>
      <w:proofErr w:type="gramStart"/>
      <w:r w:rsidR="0070712E" w:rsidRPr="003B770A">
        <w:rPr>
          <w:rFonts w:ascii="Helvetica" w:hAnsi="Helvetica"/>
          <w:sz w:val="20"/>
          <w:szCs w:val="22"/>
        </w:rPr>
        <w:t>BUDOWLANEGO  ORAZ</w:t>
      </w:r>
      <w:proofErr w:type="gramEnd"/>
      <w:r w:rsidR="0070712E" w:rsidRPr="003B770A">
        <w:rPr>
          <w:rFonts w:ascii="Helvetica" w:hAnsi="Helvetica"/>
          <w:sz w:val="20"/>
          <w:szCs w:val="22"/>
        </w:rPr>
        <w:t xml:space="preserve"> KOLEJNOŚĆ REALIZACJI POSZCZEGÓLNYCH OBIEKTÓW:</w:t>
      </w:r>
    </w:p>
    <w:p w:rsidR="0070712E" w:rsidRPr="003B770A" w:rsidRDefault="0070712E" w:rsidP="0070712E">
      <w:p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Całość prac obejmuje:</w:t>
      </w:r>
    </w:p>
    <w:p w:rsidR="0070712E" w:rsidRPr="003B770A" w:rsidRDefault="0070712E" w:rsidP="0070712E">
      <w:pPr>
        <w:numPr>
          <w:ilvl w:val="0"/>
          <w:numId w:val="5"/>
        </w:num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zagospodarowanie placu budowy</w:t>
      </w:r>
    </w:p>
    <w:p w:rsidR="0070712E" w:rsidRPr="003B770A" w:rsidRDefault="0070712E" w:rsidP="0070712E">
      <w:pPr>
        <w:numPr>
          <w:ilvl w:val="0"/>
          <w:numId w:val="5"/>
        </w:num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roboty przygotowawcze</w:t>
      </w:r>
    </w:p>
    <w:p w:rsidR="0070712E" w:rsidRPr="003B770A" w:rsidRDefault="0070712E" w:rsidP="0070712E">
      <w:pPr>
        <w:numPr>
          <w:ilvl w:val="0"/>
          <w:numId w:val="5"/>
        </w:num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roboty rozbiórkowe i demontażowe</w:t>
      </w:r>
    </w:p>
    <w:p w:rsidR="0070712E" w:rsidRPr="003B770A" w:rsidRDefault="0070712E" w:rsidP="0070712E">
      <w:pPr>
        <w:numPr>
          <w:ilvl w:val="0"/>
          <w:numId w:val="5"/>
        </w:num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roboty budowlano-montażowe</w:t>
      </w:r>
    </w:p>
    <w:p w:rsidR="0070712E" w:rsidRPr="003B770A" w:rsidRDefault="0070712E" w:rsidP="0070712E">
      <w:pPr>
        <w:numPr>
          <w:ilvl w:val="0"/>
          <w:numId w:val="5"/>
        </w:num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roboty wykończeniowe</w:t>
      </w:r>
    </w:p>
    <w:p w:rsidR="0070712E" w:rsidRPr="003B770A" w:rsidRDefault="0070712E" w:rsidP="0070712E">
      <w:pPr>
        <w:numPr>
          <w:ilvl w:val="0"/>
          <w:numId w:val="5"/>
        </w:numPr>
        <w:rPr>
          <w:rFonts w:ascii="Helvetica" w:hAnsi="Helvetica"/>
          <w:sz w:val="20"/>
          <w:lang w:val="cs-CZ"/>
        </w:rPr>
      </w:pPr>
      <w:r w:rsidRPr="003B770A">
        <w:rPr>
          <w:rFonts w:ascii="Helvetica" w:hAnsi="Helvetica"/>
          <w:sz w:val="20"/>
          <w:lang w:val="cs-CZ"/>
        </w:rPr>
        <w:t>maszyny i urządzenia techniczne użytkowane na placu budowy</w:t>
      </w:r>
    </w:p>
    <w:p w:rsidR="0070712E" w:rsidRPr="003B770A" w:rsidRDefault="0070712E" w:rsidP="0070712E">
      <w:pPr>
        <w:rPr>
          <w:rFonts w:ascii="Helvetica" w:hAnsi="Helvetica"/>
          <w:sz w:val="20"/>
          <w:szCs w:val="22"/>
        </w:rPr>
      </w:pPr>
    </w:p>
    <w:p w:rsidR="0070712E" w:rsidRPr="003B770A" w:rsidRDefault="009318FA" w:rsidP="0070712E">
      <w:pPr>
        <w:rPr>
          <w:rFonts w:ascii="Helvetica" w:hAnsi="Helvetica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6</w:t>
      </w:r>
      <w:r w:rsidR="0070712E" w:rsidRPr="003B770A">
        <w:rPr>
          <w:rFonts w:ascii="Helvetica" w:hAnsi="Helvetica"/>
          <w:sz w:val="20"/>
          <w:szCs w:val="22"/>
        </w:rPr>
        <w:t xml:space="preserve">. </w:t>
      </w:r>
      <w:proofErr w:type="gramStart"/>
      <w:r w:rsidR="0070712E" w:rsidRPr="003B770A">
        <w:rPr>
          <w:rFonts w:ascii="Helvetica" w:hAnsi="Helvetica"/>
          <w:sz w:val="20"/>
          <w:szCs w:val="22"/>
        </w:rPr>
        <w:t>WYKAZ  ISTNIEJĄCYCH</w:t>
      </w:r>
      <w:proofErr w:type="gramEnd"/>
      <w:r w:rsidR="0070712E" w:rsidRPr="003B770A">
        <w:rPr>
          <w:rFonts w:ascii="Helvetica" w:hAnsi="Helvetica"/>
          <w:sz w:val="20"/>
          <w:szCs w:val="22"/>
        </w:rPr>
        <w:t xml:space="preserve"> OBIETKÓW BUDOWLANYCH :</w:t>
      </w:r>
    </w:p>
    <w:p w:rsidR="009318FA" w:rsidRPr="004E3607" w:rsidRDefault="009318FA" w:rsidP="009318FA">
      <w:pPr>
        <w:spacing w:line="276" w:lineRule="auto"/>
        <w:rPr>
          <w:rFonts w:ascii="Helvetica" w:hAnsi="Helvetica"/>
          <w:sz w:val="20"/>
          <w:szCs w:val="22"/>
        </w:rPr>
      </w:pPr>
      <w:r w:rsidRPr="004E3607">
        <w:rPr>
          <w:rFonts w:ascii="Helvetica" w:hAnsi="Helvetica"/>
          <w:sz w:val="20"/>
          <w:szCs w:val="22"/>
        </w:rPr>
        <w:t xml:space="preserve">Działka nr 63 w Warszawie przy </w:t>
      </w:r>
      <w:proofErr w:type="gramStart"/>
      <w:r w:rsidRPr="004E3607">
        <w:rPr>
          <w:rFonts w:ascii="Helvetica" w:hAnsi="Helvetica"/>
          <w:sz w:val="20"/>
          <w:szCs w:val="22"/>
        </w:rPr>
        <w:t>ul.Narbutta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85,  jest zabudowana. Budynek Wydziału WIP, zlokalizowany jest w kampusie południowym Politechniki </w:t>
      </w:r>
      <w:proofErr w:type="gramStart"/>
      <w:r w:rsidRPr="004E3607">
        <w:rPr>
          <w:rFonts w:ascii="Helvetica" w:hAnsi="Helvetica"/>
          <w:sz w:val="20"/>
          <w:szCs w:val="22"/>
        </w:rPr>
        <w:t>Warszawskiej .Obiekt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podpiwniczony, 5 kondygnacyjny, kryty stropodachem .</w:t>
      </w:r>
    </w:p>
    <w:p w:rsidR="009318FA" w:rsidRPr="004E3607" w:rsidRDefault="009318FA" w:rsidP="009318FA">
      <w:pPr>
        <w:rPr>
          <w:rFonts w:ascii="Helvetica" w:hAnsi="Helvetica"/>
          <w:sz w:val="20"/>
          <w:szCs w:val="22"/>
        </w:rPr>
      </w:pPr>
      <w:proofErr w:type="gramStart"/>
      <w:r w:rsidRPr="004E3607">
        <w:rPr>
          <w:rFonts w:ascii="Helvetica" w:hAnsi="Helvetica"/>
          <w:sz w:val="20"/>
          <w:szCs w:val="22"/>
        </w:rPr>
        <w:t>Teren jest ogrodzony.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Wjazd od strony </w:t>
      </w:r>
      <w:proofErr w:type="gramStart"/>
      <w:r w:rsidRPr="004E3607">
        <w:rPr>
          <w:rFonts w:ascii="Helvetica" w:hAnsi="Helvetica"/>
          <w:sz w:val="20"/>
          <w:szCs w:val="22"/>
        </w:rPr>
        <w:t>ul.Narbutta</w:t>
      </w:r>
      <w:proofErr w:type="gramEnd"/>
      <w:r w:rsidRPr="004E3607">
        <w:rPr>
          <w:rFonts w:ascii="Helvetica" w:hAnsi="Helvetica"/>
          <w:sz w:val="20"/>
          <w:szCs w:val="22"/>
        </w:rPr>
        <w:t>.</w:t>
      </w:r>
    </w:p>
    <w:p w:rsidR="00A847B4" w:rsidRDefault="00A847B4" w:rsidP="0070712E">
      <w:pPr>
        <w:rPr>
          <w:rFonts w:ascii="Times New Roman" w:hAnsi="Times New Roman"/>
          <w:sz w:val="20"/>
          <w:szCs w:val="22"/>
        </w:rPr>
      </w:pPr>
    </w:p>
    <w:p w:rsidR="0070712E" w:rsidRPr="003B770A" w:rsidRDefault="009318FA" w:rsidP="0070712E">
      <w:pPr>
        <w:rPr>
          <w:rFonts w:ascii="Helvetica" w:hAnsi="Helvetica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7</w:t>
      </w:r>
      <w:r w:rsidR="0070712E" w:rsidRPr="003B770A">
        <w:rPr>
          <w:rFonts w:ascii="Helvetica" w:hAnsi="Helvetica"/>
          <w:sz w:val="20"/>
          <w:szCs w:val="22"/>
        </w:rPr>
        <w:t xml:space="preserve">. WSKAZANIA ELEMENTÓW ZAGOSPODAROWANIA </w:t>
      </w:r>
      <w:proofErr w:type="gramStart"/>
      <w:r w:rsidR="0070712E" w:rsidRPr="003B770A">
        <w:rPr>
          <w:rFonts w:ascii="Helvetica" w:hAnsi="Helvetica"/>
          <w:sz w:val="20"/>
          <w:szCs w:val="22"/>
        </w:rPr>
        <w:t>DZIAŁKI  LUB</w:t>
      </w:r>
      <w:proofErr w:type="gramEnd"/>
      <w:r w:rsidR="0070712E" w:rsidRPr="003B770A">
        <w:rPr>
          <w:rFonts w:ascii="Helvetica" w:hAnsi="Helvetica"/>
          <w:sz w:val="20"/>
          <w:szCs w:val="22"/>
        </w:rPr>
        <w:t xml:space="preserve">  TERENU , KTÓRE MOGĄ STWARZAĆ ZAGROŻENIE  BEZPIECZEŃSTWA  I ZDROWIA LUDZI :</w:t>
      </w:r>
    </w:p>
    <w:p w:rsidR="0070712E" w:rsidRPr="003B770A" w:rsidRDefault="0070712E" w:rsidP="0070712E">
      <w:pPr>
        <w:ind w:firstLine="300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-   </w:t>
      </w:r>
      <w:proofErr w:type="gramStart"/>
      <w:r w:rsidRPr="003B770A">
        <w:rPr>
          <w:rFonts w:ascii="Helvetica" w:hAnsi="Helvetica"/>
          <w:sz w:val="20"/>
          <w:szCs w:val="22"/>
        </w:rPr>
        <w:t>fragment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działki przeznaczony na zaplecze budowy</w:t>
      </w:r>
    </w:p>
    <w:p w:rsidR="0070712E" w:rsidRPr="003B770A" w:rsidRDefault="0070712E" w:rsidP="0070712E">
      <w:pPr>
        <w:ind w:firstLine="300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-   </w:t>
      </w:r>
      <w:proofErr w:type="gramStart"/>
      <w:r w:rsidR="004F7951" w:rsidRPr="003B770A">
        <w:rPr>
          <w:rFonts w:ascii="Helvetica" w:hAnsi="Helvetica"/>
          <w:sz w:val="20"/>
          <w:szCs w:val="22"/>
        </w:rPr>
        <w:t>realizowan</w:t>
      </w:r>
      <w:r w:rsidR="00E5327B" w:rsidRPr="003B770A">
        <w:rPr>
          <w:rFonts w:ascii="Helvetica" w:hAnsi="Helvetica"/>
          <w:sz w:val="20"/>
          <w:szCs w:val="22"/>
        </w:rPr>
        <w:t>a</w:t>
      </w:r>
      <w:proofErr w:type="gramEnd"/>
      <w:r w:rsidR="00E5327B" w:rsidRPr="003B770A">
        <w:rPr>
          <w:rFonts w:ascii="Helvetica" w:hAnsi="Helvetica"/>
          <w:sz w:val="20"/>
          <w:szCs w:val="22"/>
        </w:rPr>
        <w:t xml:space="preserve"> </w:t>
      </w:r>
      <w:r w:rsidR="00D24DCC" w:rsidRPr="00D24DCC">
        <w:rPr>
          <w:rFonts w:ascii="Helvetica" w:hAnsi="Helvetica"/>
          <w:sz w:val="20"/>
          <w:szCs w:val="22"/>
        </w:rPr>
        <w:t>prze</w:t>
      </w:r>
      <w:r w:rsidR="00E5327B" w:rsidRPr="003B770A">
        <w:rPr>
          <w:rFonts w:ascii="Helvetica" w:hAnsi="Helvetica"/>
          <w:sz w:val="20"/>
          <w:szCs w:val="22"/>
        </w:rPr>
        <w:t>budowa szybu windowego</w:t>
      </w:r>
    </w:p>
    <w:p w:rsidR="0070712E" w:rsidRPr="00002BE7" w:rsidRDefault="00D24DCC" w:rsidP="0070712E">
      <w:pPr>
        <w:rPr>
          <w:rFonts w:ascii="Times New Roman" w:eastAsia="Times New Roman" w:hAnsi="Times New Roman" w:cs="Arial"/>
          <w:b/>
          <w:color w:val="000000"/>
          <w:sz w:val="20"/>
          <w:szCs w:val="22"/>
          <w:lang w:val="cs-CZ"/>
        </w:rPr>
      </w:pPr>
      <w:r w:rsidRPr="00002BE7">
        <w:rPr>
          <w:rFonts w:ascii="Helvetica" w:eastAsia="Times New Roman" w:hAnsi="Helvetica" w:cs="Arial"/>
          <w:b/>
          <w:color w:val="000000"/>
          <w:sz w:val="20"/>
          <w:szCs w:val="22"/>
          <w:lang w:val="cs-CZ"/>
        </w:rPr>
        <w:t>UWAGA. Przebudowa</w:t>
      </w:r>
      <w:r w:rsidR="00002BE7" w:rsidRPr="00002BE7">
        <w:rPr>
          <w:rFonts w:ascii="Helvetica" w:eastAsia="Times New Roman" w:hAnsi="Helvetica" w:cs="Arial"/>
          <w:b/>
          <w:color w:val="000000"/>
          <w:sz w:val="20"/>
          <w:szCs w:val="22"/>
          <w:lang w:val="cs-CZ"/>
        </w:rPr>
        <w:t xml:space="preserve"> będzie odbywać się bez wyłą</w:t>
      </w:r>
      <w:r w:rsidRPr="00002BE7">
        <w:rPr>
          <w:rFonts w:ascii="Helvetica" w:eastAsia="Times New Roman" w:hAnsi="Helvetica" w:cs="Arial"/>
          <w:b/>
          <w:color w:val="000000"/>
          <w:sz w:val="20"/>
          <w:szCs w:val="22"/>
          <w:lang w:val="cs-CZ"/>
        </w:rPr>
        <w:t>czanie obiektu z funkcjonowania. Należy zapewnić właściwe</w:t>
      </w:r>
      <w:r w:rsidR="00002BE7" w:rsidRPr="00002BE7">
        <w:rPr>
          <w:rFonts w:ascii="Helvetica" w:eastAsia="Times New Roman" w:hAnsi="Helvetica" w:cs="Arial"/>
          <w:b/>
          <w:color w:val="000000"/>
          <w:sz w:val="20"/>
          <w:szCs w:val="22"/>
          <w:lang w:val="cs-CZ"/>
        </w:rPr>
        <w:t xml:space="preserve"> wydzielenie placu budowy, zgodnie z przepisani BHP.</w:t>
      </w:r>
    </w:p>
    <w:p w:rsidR="00A847B4" w:rsidRDefault="00A847B4" w:rsidP="0070712E">
      <w:pPr>
        <w:rPr>
          <w:rFonts w:ascii="Times New Roman" w:hAnsi="Times New Roman"/>
          <w:sz w:val="20"/>
          <w:szCs w:val="22"/>
        </w:rPr>
      </w:pPr>
    </w:p>
    <w:p w:rsidR="0070712E" w:rsidRPr="003B770A" w:rsidRDefault="009318FA" w:rsidP="0070712E">
      <w:pPr>
        <w:rPr>
          <w:rFonts w:ascii="Helvetica" w:hAnsi="Helvetica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8</w:t>
      </w:r>
      <w:r w:rsidR="0070712E" w:rsidRPr="003B770A">
        <w:rPr>
          <w:rFonts w:ascii="Helvetica" w:hAnsi="Helvetica"/>
          <w:sz w:val="20"/>
          <w:szCs w:val="22"/>
        </w:rPr>
        <w:t>. WSKAZANIA DOTYCZĄCE PRZEWIDYWANYCH ZAGROŻEŃ WYSTĘPUJĄCYCH PODCZAS REALIZACJI ROBÓT BUDOWL. :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Środki techniczne i organizacyjne zapobiegające niebezpieczeństwom wynikającym z wykonywania robót budowlanych w strefach szczególnego zagrożenia zdrowia lub ich sąsiedztwie, w tym zapewniających bezpieczną i sprawną komunikację umożliwiającą szybką ewakuację na wypadek pożaru, awarii i innych zagrożeń: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Podczas prac należy korzystać ze sprzętu ochrony osobistej takiego jak kaski, szelki bezpieczeństwa itp.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Sprzęt ciężki użyty do prac musi mieć ważne zaświadczenia wydane przez dozór techniczny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Należy przestrzegać środków i warunków bezpiecznego wykonywania prac określonych w poleceniu na pracę.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Osoby wykonujące roboty elektryczne muszą posiadać ważne świadectwa kwalifikacyjne w zakresie eksploatacji urządzeń elektroenergetycznych minimum do 1 kV.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Prace budowlano-montażowe wykonać należy zgodnie z obowiązującymi przepisami, normami oraz współczesną wiedzą techniczną i dokumentacją projektową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Podłączenie nowo zainstalowanych urządzeń elektrycznych wykonać po wcześniejszym odbiorze technicznym</w:t>
      </w:r>
    </w:p>
    <w:p w:rsidR="0070712E" w:rsidRPr="003B770A" w:rsidRDefault="0070712E" w:rsidP="0070712E">
      <w:pPr>
        <w:pStyle w:val="BodyText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- Podczas zaistnienia wypadku przy pracy należy poszkodowanemu pracownikowi udzielić stosownej pomocy, wezwać, jeśli to konieczne pomoc specjalistyczną, powiadomić odpowiednie służby oraz kierownictwo firmy o zaistniałym wypadku.</w:t>
      </w:r>
    </w:p>
    <w:p w:rsidR="0070712E" w:rsidRPr="003B770A" w:rsidRDefault="0070712E" w:rsidP="0070712E">
      <w:pPr>
        <w:rPr>
          <w:rFonts w:ascii="Helvetica" w:hAnsi="Helvetica"/>
          <w:sz w:val="20"/>
          <w:szCs w:val="22"/>
        </w:rPr>
      </w:pPr>
    </w:p>
    <w:p w:rsidR="0070712E" w:rsidRPr="003B770A" w:rsidRDefault="009318FA" w:rsidP="0070712E">
      <w:pPr>
        <w:rPr>
          <w:rFonts w:ascii="Helvetica" w:hAnsi="Helvetica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9</w:t>
      </w:r>
      <w:r w:rsidR="0070712E" w:rsidRPr="003B770A">
        <w:rPr>
          <w:rFonts w:ascii="Helvetica" w:hAnsi="Helvetica"/>
          <w:sz w:val="20"/>
          <w:szCs w:val="22"/>
        </w:rPr>
        <w:t xml:space="preserve">. WSKAZANIA SPOSOBU PROWADZENIA INSTRUKTAŻU PRACOWNIKÓW PRZED PRZYSTĄPIENIEM DO REALIZACJI </w:t>
      </w:r>
      <w:proofErr w:type="gramStart"/>
      <w:r w:rsidR="0070712E" w:rsidRPr="003B770A">
        <w:rPr>
          <w:rFonts w:ascii="Helvetica" w:hAnsi="Helvetica"/>
          <w:sz w:val="20"/>
          <w:szCs w:val="22"/>
        </w:rPr>
        <w:t>ROBÓT  SZCZEGÓLNIE</w:t>
      </w:r>
      <w:proofErr w:type="gramEnd"/>
      <w:r w:rsidR="0070712E" w:rsidRPr="003B770A">
        <w:rPr>
          <w:rFonts w:ascii="Helvetica" w:hAnsi="Helvetica"/>
          <w:sz w:val="20"/>
          <w:szCs w:val="22"/>
        </w:rPr>
        <w:t xml:space="preserve">  NIEBEZPIECZNYCH :</w:t>
      </w:r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Warunki bezpieczeństwa pracy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Podczas realizacji robót Wykonawca będzie przestrzegać przepisów dotyczących bezpieczeństwa i higieny pracy.</w:t>
      </w:r>
      <w:proofErr w:type="gramEnd"/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Wykonawca ma obowiązek zadbać, aby personel nie wykonywał pracy w warunkach niebezpiecznych, szkodliwych dla zdrowia oraz niespełniających wymagań sanitarnych.</w:t>
      </w:r>
      <w:proofErr w:type="gramEnd"/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 w:cs="Arial"/>
          <w:sz w:val="20"/>
          <w:szCs w:val="22"/>
        </w:rPr>
      </w:pPr>
      <w:r w:rsidRPr="003B770A">
        <w:rPr>
          <w:rFonts w:ascii="Helvetica" w:hAnsi="Helvetica" w:cs="Arial"/>
          <w:sz w:val="20"/>
          <w:szCs w:val="22"/>
        </w:rPr>
        <w:t xml:space="preserve">Wykonawca zapewni i będzie utrzymywał wszelkie urządzenia zabezpieczające, socjalne oraz sprzęt i odpowiednią odzież dla ochrony życia i zdrowia osób zatrudnionych </w:t>
      </w:r>
      <w:proofErr w:type="gramStart"/>
      <w:r w:rsidRPr="003B770A">
        <w:rPr>
          <w:rFonts w:ascii="Helvetica" w:hAnsi="Helvetica" w:cs="Arial"/>
          <w:sz w:val="20"/>
          <w:szCs w:val="22"/>
        </w:rPr>
        <w:t>na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budowie oraz dla zapewnienia bezpieczeństwa publicznego.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r w:rsidRPr="003B770A">
        <w:rPr>
          <w:rFonts w:ascii="Helvetica" w:hAnsi="Helvetica" w:cs="Arial"/>
          <w:sz w:val="20"/>
          <w:szCs w:val="22"/>
        </w:rPr>
        <w:t>W czasie realizacji prac demontażowych i montażowych: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zachować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szczególną ostrożność w sąsiedztwie rozdzielnic i tras kablowych instalacji 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elektrycznej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, 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każdorazowo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sprawdzić czy na powierzchni kanałów i demontowanych konstrukcji nie 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ma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napięcia elektrycznego,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przed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przystąpieniem do prac sprawdzić czy demontowane i będące w sąsiedztwie urządzenia są odłączone od instalacji elektrycznej,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w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przypadku stosowania prac pożarowo niebezpiecznych sprawdzić, czy w pobliżu 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r w:rsidRPr="003B770A">
        <w:rPr>
          <w:rFonts w:ascii="Helvetica" w:hAnsi="Helvetica" w:cs="Arial"/>
          <w:sz w:val="20"/>
          <w:szCs w:val="22"/>
        </w:rPr>
        <w:t>(</w:t>
      </w:r>
      <w:proofErr w:type="gramStart"/>
      <w:r w:rsidRPr="003B770A">
        <w:rPr>
          <w:rFonts w:ascii="Helvetica" w:hAnsi="Helvetica" w:cs="Arial"/>
          <w:sz w:val="20"/>
          <w:szCs w:val="22"/>
        </w:rPr>
        <w:t>kanały</w:t>
      </w:r>
      <w:proofErr w:type="gramEnd"/>
      <w:r w:rsidRPr="003B770A">
        <w:rPr>
          <w:rFonts w:ascii="Helvetica" w:hAnsi="Helvetica" w:cs="Arial"/>
          <w:sz w:val="20"/>
          <w:szCs w:val="22"/>
        </w:rPr>
        <w:t>, studzienki, kratki kanalizacyjne) nie są zgromadzone materiały lub odpady palne),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przed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przystąpieniem do prac sprawdzić zakres z inspektorem nadzoru,</w:t>
      </w:r>
    </w:p>
    <w:p w:rsidR="0070712E" w:rsidRPr="003B770A" w:rsidRDefault="0070712E" w:rsidP="0070712E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w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czasie demontażu zabezpieczyć istniejące czynne instalacje elektryczne, teletechniczne, sygnalizacyjne.</w:t>
      </w:r>
    </w:p>
    <w:p w:rsidR="0070712E" w:rsidRPr="003B770A" w:rsidRDefault="0070712E" w:rsidP="0070712E">
      <w:pPr>
        <w:spacing w:line="276" w:lineRule="auto"/>
        <w:jc w:val="both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 w:cs="Arial"/>
          <w:sz w:val="20"/>
          <w:szCs w:val="22"/>
        </w:rPr>
        <w:t>Obsługa urządzeń oraz ekipa monterska powinna być przeszkolona pod względem BHP i p.poż.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</w:t>
      </w:r>
      <w:proofErr w:type="gramStart"/>
      <w:r w:rsidRPr="003B770A">
        <w:rPr>
          <w:rFonts w:ascii="Helvetica" w:hAnsi="Helvetica" w:cs="Arial"/>
          <w:sz w:val="20"/>
          <w:szCs w:val="22"/>
        </w:rPr>
        <w:t>oraz</w:t>
      </w:r>
      <w:proofErr w:type="gramEnd"/>
      <w:r w:rsidRPr="003B770A">
        <w:rPr>
          <w:rFonts w:ascii="Helvetica" w:hAnsi="Helvetica" w:cs="Arial"/>
          <w:sz w:val="20"/>
          <w:szCs w:val="22"/>
        </w:rPr>
        <w:t xml:space="preserve"> poddawana okresowym badaniom lekarskim.</w:t>
      </w:r>
    </w:p>
    <w:p w:rsidR="00A847B4" w:rsidRDefault="00A847B4" w:rsidP="0070712E">
      <w:pPr>
        <w:rPr>
          <w:rFonts w:ascii="Times New Roman" w:hAnsi="Times New Roman"/>
          <w:sz w:val="20"/>
          <w:szCs w:val="22"/>
        </w:rPr>
      </w:pPr>
    </w:p>
    <w:p w:rsidR="0070712E" w:rsidRPr="003B770A" w:rsidRDefault="009318FA" w:rsidP="0070712E">
      <w:pPr>
        <w:rPr>
          <w:rFonts w:ascii="Helvetica" w:hAnsi="Helvetica"/>
          <w:sz w:val="20"/>
          <w:szCs w:val="22"/>
        </w:rPr>
      </w:pPr>
      <w:r w:rsidRPr="009318FA">
        <w:rPr>
          <w:rFonts w:ascii="Helvetica" w:hAnsi="Helvetica"/>
          <w:sz w:val="20"/>
          <w:szCs w:val="22"/>
        </w:rPr>
        <w:t>10</w:t>
      </w:r>
      <w:r w:rsidR="0070712E" w:rsidRPr="003B770A">
        <w:rPr>
          <w:rFonts w:ascii="Helvetica" w:hAnsi="Helvetica"/>
          <w:sz w:val="20"/>
          <w:szCs w:val="22"/>
        </w:rPr>
        <w:t xml:space="preserve">. WSKAZANIA ŚRODKÓW TECHNICZNYCH I ORGANIZACYJNYCH ZAPOBIEGAJĄCYCH </w:t>
      </w:r>
      <w:proofErr w:type="gramStart"/>
      <w:r w:rsidR="0070712E" w:rsidRPr="003B770A">
        <w:rPr>
          <w:rFonts w:ascii="Helvetica" w:hAnsi="Helvetica"/>
          <w:sz w:val="20"/>
          <w:szCs w:val="22"/>
        </w:rPr>
        <w:t>NIEBEZPIECZEŃSTWOM  WYNIKAJĄCYCH</w:t>
      </w:r>
      <w:proofErr w:type="gramEnd"/>
      <w:r w:rsidR="0070712E" w:rsidRPr="003B770A">
        <w:rPr>
          <w:rFonts w:ascii="Helvetica" w:hAnsi="Helvetica"/>
          <w:sz w:val="20"/>
          <w:szCs w:val="22"/>
        </w:rPr>
        <w:t xml:space="preserve"> Z WYKONYWANIA ROBÓT BUDOWLANYCH W   STREFACH SZCZEGÓLNEGO ZAGROŻENIA ZDROWIA LUB W ICH  SĄSIEDZTWIE :   </w:t>
      </w:r>
    </w:p>
    <w:p w:rsidR="009318FA" w:rsidRPr="004E3607" w:rsidRDefault="009318FA" w:rsidP="009318FA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>
        <w:rPr>
          <w:rFonts w:ascii="Times New Roman" w:hAnsi="Times New Roman"/>
          <w:sz w:val="20"/>
          <w:szCs w:val="22"/>
        </w:rPr>
        <w:t xml:space="preserve">    </w:t>
      </w:r>
      <w:r w:rsidRPr="004E3607">
        <w:rPr>
          <w:rFonts w:ascii="Helvetica" w:hAnsi="Helvetica"/>
          <w:sz w:val="20"/>
          <w:szCs w:val="22"/>
        </w:rPr>
        <w:t xml:space="preserve">- </w:t>
      </w:r>
      <w:proofErr w:type="gramStart"/>
      <w:r w:rsidRPr="004E3607">
        <w:rPr>
          <w:rFonts w:ascii="Helvetica" w:hAnsi="Helvetica"/>
          <w:sz w:val="20"/>
          <w:szCs w:val="22"/>
        </w:rPr>
        <w:t>działka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nie znajduje się na terenie występowania szkód górniczych</w:t>
      </w:r>
    </w:p>
    <w:p w:rsidR="009318FA" w:rsidRPr="004E3607" w:rsidRDefault="009318FA" w:rsidP="009318FA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4E3607">
        <w:rPr>
          <w:rFonts w:ascii="Helvetica" w:hAnsi="Helvetica"/>
          <w:sz w:val="20"/>
          <w:szCs w:val="22"/>
        </w:rPr>
        <w:t xml:space="preserve">    - </w:t>
      </w:r>
      <w:proofErr w:type="gramStart"/>
      <w:r w:rsidRPr="004E3607">
        <w:rPr>
          <w:rFonts w:ascii="Helvetica" w:hAnsi="Helvetica"/>
          <w:sz w:val="20"/>
          <w:szCs w:val="22"/>
        </w:rPr>
        <w:t>działka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znajduje się na terenie objętym ochroną konserwatora zabytków</w:t>
      </w:r>
    </w:p>
    <w:p w:rsidR="009318FA" w:rsidRPr="004E3607" w:rsidRDefault="009318FA" w:rsidP="009318FA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4E3607">
        <w:rPr>
          <w:rFonts w:ascii="Helvetica" w:hAnsi="Helvetica"/>
          <w:sz w:val="20"/>
          <w:szCs w:val="22"/>
        </w:rPr>
        <w:t xml:space="preserve">    - </w:t>
      </w:r>
      <w:proofErr w:type="gramStart"/>
      <w:r w:rsidRPr="004E3607">
        <w:rPr>
          <w:rFonts w:ascii="Helvetica" w:hAnsi="Helvetica"/>
          <w:sz w:val="20"/>
          <w:szCs w:val="22"/>
        </w:rPr>
        <w:t>działka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nie jest działką leśną</w:t>
      </w:r>
    </w:p>
    <w:p w:rsidR="009318FA" w:rsidRPr="004E3607" w:rsidRDefault="009318FA" w:rsidP="009318FA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4E3607">
        <w:rPr>
          <w:rFonts w:ascii="Helvetica" w:hAnsi="Helvetica"/>
          <w:sz w:val="20"/>
          <w:szCs w:val="22"/>
        </w:rPr>
        <w:t xml:space="preserve">    - </w:t>
      </w:r>
      <w:proofErr w:type="gramStart"/>
      <w:r w:rsidRPr="004E3607">
        <w:rPr>
          <w:rFonts w:ascii="Helvetica" w:hAnsi="Helvetica"/>
          <w:sz w:val="20"/>
          <w:szCs w:val="22"/>
        </w:rPr>
        <w:t>obszar</w:t>
      </w:r>
      <w:proofErr w:type="gramEnd"/>
      <w:r w:rsidRPr="004E3607">
        <w:rPr>
          <w:rFonts w:ascii="Helvetica" w:hAnsi="Helvetica"/>
          <w:sz w:val="20"/>
          <w:szCs w:val="22"/>
        </w:rPr>
        <w:t xml:space="preserve"> oddziaływania planowanej inwestycji nie będzie wykraczać poza granice działki Inwestora                                                                                                                                                                                                                            </w:t>
      </w:r>
    </w:p>
    <w:p w:rsidR="0070712E" w:rsidRPr="009318FA" w:rsidRDefault="0070712E" w:rsidP="0070712E">
      <w:pPr>
        <w:rPr>
          <w:rFonts w:ascii="Times New Roman" w:hAnsi="Times New Roman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Ochrona środowiska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Wykonywane prace nie mają istotnego wpływu </w:t>
      </w:r>
      <w:proofErr w:type="gramStart"/>
      <w:r w:rsidRPr="003B770A">
        <w:rPr>
          <w:rFonts w:ascii="Helvetica" w:hAnsi="Helvetica"/>
          <w:sz w:val="20"/>
          <w:szCs w:val="22"/>
        </w:rPr>
        <w:t>na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środowisko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a</w:t>
      </w:r>
      <w:proofErr w:type="gramEnd"/>
      <w:r w:rsidRPr="003B770A">
        <w:rPr>
          <w:rFonts w:ascii="Helvetica" w:hAnsi="Helvetica"/>
          <w:sz w:val="20"/>
          <w:szCs w:val="22"/>
        </w:rPr>
        <w:t>/Wykonawca ma obowiązek znać i stosować w czasie prowadzenia robót wszelkie przepisy dotyczące ochrony środowiska.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b</w:t>
      </w:r>
      <w:proofErr w:type="gramEnd"/>
      <w:r w:rsidRPr="003B770A">
        <w:rPr>
          <w:rFonts w:ascii="Helvetica" w:hAnsi="Helvetica"/>
          <w:sz w:val="20"/>
          <w:szCs w:val="22"/>
        </w:rPr>
        <w:t>/Ewentualne opłaty i kary za przekroczenie w trakcie realizacji robót norm i przepisów dotyczących ochrony środowiska naturalnego obciążą wykonawcę.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c</w:t>
      </w:r>
      <w:proofErr w:type="gramEnd"/>
      <w:r w:rsidRPr="003B770A">
        <w:rPr>
          <w:rFonts w:ascii="Helvetica" w:hAnsi="Helvetica"/>
          <w:sz w:val="20"/>
          <w:szCs w:val="22"/>
        </w:rPr>
        <w:t>/W okresie trwania budowy i wykańczania robót Wykonawca będzie podejmować wszelki uzasadnione kroki mające na celu stosowanie się do przepisów i norm dotyczących ochrony środowiska na terenie i wokół terenu budowy oraz będzie unikać uszkodzeń lub uciążliwości dla osób i mienia wynikających ze skażeń, hałasu lub innych przyczyn powstałych w następstwie działania Wykonawcy.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Stosując się do tych wymagań będzie miał szczególny wzgląd </w:t>
      </w:r>
      <w:proofErr w:type="gramStart"/>
      <w:r w:rsidRPr="003B770A">
        <w:rPr>
          <w:rFonts w:ascii="Helvetica" w:hAnsi="Helvetica"/>
          <w:sz w:val="20"/>
          <w:szCs w:val="22"/>
        </w:rPr>
        <w:t>na :</w:t>
      </w:r>
      <w:proofErr w:type="gramEnd"/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- </w:t>
      </w:r>
      <w:proofErr w:type="gramStart"/>
      <w:r w:rsidRPr="003B770A">
        <w:rPr>
          <w:rFonts w:ascii="Helvetica" w:hAnsi="Helvetica"/>
          <w:sz w:val="20"/>
          <w:szCs w:val="22"/>
        </w:rPr>
        <w:t>zanieczyszczenie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powietrza pyłami i gazami,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- </w:t>
      </w:r>
      <w:proofErr w:type="gramStart"/>
      <w:r w:rsidRPr="003B770A">
        <w:rPr>
          <w:rFonts w:ascii="Helvetica" w:hAnsi="Helvetica"/>
          <w:sz w:val="20"/>
          <w:szCs w:val="22"/>
        </w:rPr>
        <w:t>rozprzestrzenianie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hałasu,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- </w:t>
      </w:r>
      <w:proofErr w:type="gramStart"/>
      <w:r w:rsidRPr="003B770A">
        <w:rPr>
          <w:rFonts w:ascii="Helvetica" w:hAnsi="Helvetica"/>
          <w:sz w:val="20"/>
          <w:szCs w:val="22"/>
        </w:rPr>
        <w:t>możliwość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powstania pożaru.</w:t>
      </w:r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Ochrona przeciwpożarowa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a</w:t>
      </w:r>
      <w:proofErr w:type="gramEnd"/>
      <w:r w:rsidRPr="003B770A">
        <w:rPr>
          <w:rFonts w:ascii="Helvetica" w:hAnsi="Helvetica"/>
          <w:sz w:val="20"/>
          <w:szCs w:val="22"/>
        </w:rPr>
        <w:t>/Wykonawca będzie przestrzegać przepisów ochrony przeciwpożarowej.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b</w:t>
      </w:r>
      <w:proofErr w:type="gramEnd"/>
      <w:r w:rsidRPr="003B770A">
        <w:rPr>
          <w:rFonts w:ascii="Helvetica" w:hAnsi="Helvetica"/>
          <w:sz w:val="20"/>
          <w:szCs w:val="22"/>
        </w:rPr>
        <w:t>/Wykonawca będzie utrzymywać sprawny sprzęt przeciwpożarowy , wymagany przez odpowiednie przepisy.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c</w:t>
      </w:r>
      <w:proofErr w:type="gramEnd"/>
      <w:r w:rsidRPr="003B770A">
        <w:rPr>
          <w:rFonts w:ascii="Helvetica" w:hAnsi="Helvetica"/>
          <w:sz w:val="20"/>
          <w:szCs w:val="22"/>
        </w:rPr>
        <w:t>/Materiały łatwopalne będą składowane w sposób zgodny z odpowiednimi przepisami i zabezpieczone przed dostępem osób trzecich.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ind w:left="720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d</w:t>
      </w:r>
      <w:proofErr w:type="gramEnd"/>
      <w:r w:rsidRPr="003B770A">
        <w:rPr>
          <w:rFonts w:ascii="Helvetica" w:hAnsi="Helvetica"/>
          <w:sz w:val="20"/>
          <w:szCs w:val="22"/>
        </w:rPr>
        <w:t>/Wszystkie przejścia przez przegrody ogniowe należy uszczelnić ogniochronnymi masami uszczelniającymi do odporności ogniowej przegrody np. Hilti.</w:t>
      </w:r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Zaplecze dla potrzeb Wykonawcy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Szczegółową lokalizację i zabezpieczenie zaplecza budowy należy uzgodnić z kierownictwem obiektu.</w:t>
      </w:r>
      <w:proofErr w:type="gramEnd"/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Zaplecze i teren budowy nie wymaga dodatkowych prac ani uzgodnień związanych ze zmianą organizacji ruchu.</w:t>
      </w:r>
      <w:proofErr w:type="gramEnd"/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 w:cs="Arial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Teren budowy i zaplecza budowy należy odgrodzić w sposób uzgodniony z kierownictwem obiektu</w:t>
      </w:r>
      <w:r w:rsidRPr="003B770A">
        <w:rPr>
          <w:rFonts w:ascii="Helvetica" w:hAnsi="Helvetica" w:cs="Arial"/>
          <w:sz w:val="20"/>
          <w:szCs w:val="22"/>
        </w:rPr>
        <w:t>.</w:t>
      </w:r>
      <w:proofErr w:type="gramEnd"/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Składowanie materiałów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Teren przeznaczony </w:t>
      </w:r>
      <w:proofErr w:type="gramStart"/>
      <w:r w:rsidRPr="003B770A">
        <w:rPr>
          <w:rFonts w:ascii="Helvetica" w:hAnsi="Helvetica"/>
          <w:sz w:val="20"/>
          <w:szCs w:val="22"/>
        </w:rPr>
        <w:t>na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składowanie materiałów ma być wydzielony i wyraźnie oznakowany.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Sposób składowania nie może powodować pogorszenia się, jakości magazynowanych materiałów.</w:t>
      </w:r>
      <w:proofErr w:type="gramEnd"/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Dostęp do materiałów musi być ograniczony tylko do osób bezpośrednio wykonujących prace montażowe zgodne z dokumentacja projektowa i niniejsza specyfikacja techniczna.</w:t>
      </w:r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Ogólne wymagania dotyczące sprzętu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Wykonawca jest zobowiązany do używania jedynie takiego sprzętu, jakiego wymagają technologie wykonywanych prac, który nie spowoduje niekorzystnego wpływu, na jakość wykonywanych robót, zarówno w miejscu tych robót, jak te¿ przy wykonywaniu czynności pomocniczych oraz w czasie transportu, załadunku i wyładunku materiałów.</w:t>
      </w:r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>Transport</w:t>
      </w:r>
    </w:p>
    <w:p w:rsidR="0070712E" w:rsidRPr="003B770A" w:rsidRDefault="0070712E" w:rsidP="0070712E">
      <w:pPr>
        <w:autoSpaceDE w:val="0"/>
        <w:autoSpaceDN w:val="0"/>
        <w:adjustRightInd w:val="0"/>
        <w:spacing w:line="276" w:lineRule="auto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Transport elementów wyposażenia powinien odbywać się krytymi środkami. </w:t>
      </w:r>
      <w:proofErr w:type="gramStart"/>
      <w:r w:rsidRPr="003B770A">
        <w:rPr>
          <w:rFonts w:ascii="Helvetica" w:hAnsi="Helvetica"/>
          <w:sz w:val="20"/>
          <w:szCs w:val="22"/>
        </w:rPr>
        <w:t>Zaleca się transportowanie w oryginalnych opakowaniach producenta w sposób zabezpieczający je przed zawilgoceniem, zanieczyszczeniem i zniszczeniem.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</w:t>
      </w:r>
      <w:proofErr w:type="gramStart"/>
      <w:r w:rsidRPr="003B770A">
        <w:rPr>
          <w:rFonts w:ascii="Helvetica" w:hAnsi="Helvetica"/>
          <w:sz w:val="20"/>
          <w:szCs w:val="22"/>
        </w:rPr>
        <w:t>Elementy wyposażenia należy przechowywać w magazynach lub w pomieszczeniach w zamkniętych pojemnikach.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</w:t>
      </w:r>
      <w:proofErr w:type="gramStart"/>
      <w:r w:rsidRPr="003B770A">
        <w:rPr>
          <w:rFonts w:ascii="Helvetica" w:hAnsi="Helvetica"/>
          <w:sz w:val="20"/>
          <w:szCs w:val="22"/>
        </w:rPr>
        <w:t>Dla każdego stosowanego materiału lub urządzenia, w tym także poszczególnych składników należy zachować wymagania dotyczące transportu, przechowywania i składowania zawarte w odpowiednich tematycznych normach i przepisach związanych z tymi normami oraz innymi dokumentami np.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</w:t>
      </w:r>
      <w:proofErr w:type="gramStart"/>
      <w:r w:rsidRPr="003B770A">
        <w:rPr>
          <w:rFonts w:ascii="Helvetica" w:hAnsi="Helvetica"/>
          <w:sz w:val="20"/>
          <w:szCs w:val="22"/>
        </w:rPr>
        <w:t>instrukcjami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producenta.</w:t>
      </w:r>
      <w:bookmarkStart w:id="0" w:name="_Toc266900936"/>
    </w:p>
    <w:bookmarkEnd w:id="0"/>
    <w:p w:rsidR="0070712E" w:rsidRPr="003B770A" w:rsidRDefault="0070712E" w:rsidP="0070712E">
      <w:pPr>
        <w:spacing w:line="276" w:lineRule="auto"/>
        <w:rPr>
          <w:rFonts w:ascii="Helvetica" w:hAnsi="Helvetica" w:cs="Tahoma"/>
          <w:sz w:val="22"/>
          <w:szCs w:val="22"/>
        </w:rPr>
      </w:pPr>
    </w:p>
    <w:p w:rsidR="0070712E" w:rsidRPr="003B770A" w:rsidRDefault="0070712E" w:rsidP="0070712E">
      <w:pPr>
        <w:rPr>
          <w:rFonts w:ascii="Helvetica" w:hAnsi="Helvetica"/>
          <w:sz w:val="22"/>
          <w:szCs w:val="22"/>
        </w:rPr>
      </w:pPr>
    </w:p>
    <w:p w:rsidR="0070712E" w:rsidRPr="003B770A" w:rsidRDefault="0070712E" w:rsidP="0070712E">
      <w:pPr>
        <w:spacing w:line="320" w:lineRule="exact"/>
        <w:jc w:val="both"/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spacing w:line="320" w:lineRule="exact"/>
        <w:ind w:left="360"/>
        <w:jc w:val="both"/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spacing w:line="320" w:lineRule="exact"/>
        <w:ind w:left="360"/>
        <w:jc w:val="both"/>
        <w:rPr>
          <w:rFonts w:ascii="Helvetica" w:hAnsi="Helvetica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t>Opracowanie:      mgr inż.arch.Violetta Piękoś-Kwiecińska</w:t>
      </w:r>
    </w:p>
    <w:p w:rsidR="0070712E" w:rsidRPr="003B770A" w:rsidRDefault="0070712E" w:rsidP="0070712E">
      <w:pPr>
        <w:spacing w:line="320" w:lineRule="exact"/>
        <w:jc w:val="both"/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bCs/>
          <w:szCs w:val="24"/>
          <w:lang w:val="pl-PL"/>
        </w:rPr>
      </w:pPr>
    </w:p>
    <w:p w:rsidR="009318FA" w:rsidRDefault="009318FA" w:rsidP="0070712E">
      <w:pPr>
        <w:rPr>
          <w:rFonts w:ascii="Times New Roman" w:hAnsi="Times New Roman"/>
          <w:b/>
          <w:bCs/>
          <w:szCs w:val="24"/>
          <w:lang w:val="pl-PL"/>
        </w:rPr>
      </w:pPr>
    </w:p>
    <w:p w:rsidR="009318FA" w:rsidRDefault="009318FA" w:rsidP="0070712E">
      <w:pPr>
        <w:rPr>
          <w:rFonts w:ascii="Times New Roman" w:hAnsi="Times New Roman"/>
          <w:b/>
          <w:bCs/>
          <w:szCs w:val="24"/>
          <w:lang w:val="pl-PL"/>
        </w:rPr>
      </w:pPr>
    </w:p>
    <w:p w:rsidR="0061404E" w:rsidRPr="00A847B4" w:rsidRDefault="0061404E" w:rsidP="0070712E">
      <w:pPr>
        <w:rPr>
          <w:rFonts w:ascii="Times New Roman" w:hAnsi="Times New Roman"/>
          <w:b/>
          <w:bCs/>
          <w:szCs w:val="24"/>
          <w:lang w:val="pl-PL"/>
        </w:rPr>
      </w:pPr>
    </w:p>
    <w:p w:rsidR="00CC3466" w:rsidRPr="003B770A" w:rsidRDefault="0061404E" w:rsidP="0061404E">
      <w:pPr>
        <w:spacing w:before="278"/>
        <w:rPr>
          <w:rFonts w:ascii="Helvetica" w:eastAsia="Times New Roman" w:hAnsi="Helvetica" w:cs="Arial"/>
          <w:b/>
          <w:bCs/>
          <w:color w:val="000000"/>
          <w:sz w:val="32"/>
          <w:szCs w:val="32"/>
        </w:rPr>
      </w:pPr>
      <w:r w:rsidRPr="003B770A"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 xml:space="preserve">III. </w:t>
      </w:r>
      <w:r w:rsidR="004D3F9D" w:rsidRPr="003B770A"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BRANŻA ARCHITEKTURA</w:t>
      </w:r>
    </w:p>
    <w:p w:rsidR="00CC3466" w:rsidRPr="003B770A" w:rsidRDefault="004D3F9D" w:rsidP="004D3F9D">
      <w:pPr>
        <w:spacing w:before="278"/>
        <w:ind w:left="363" w:hanging="363"/>
        <w:jc w:val="center"/>
        <w:rPr>
          <w:rFonts w:ascii="Helvetica" w:eastAsia="Times New Roman" w:hAnsi="Helvetica" w:cs="Arial"/>
          <w:b/>
          <w:bCs/>
          <w:color w:val="000000"/>
          <w:sz w:val="32"/>
          <w:szCs w:val="32"/>
        </w:rPr>
      </w:pPr>
      <w:r w:rsidRPr="003B770A"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PROJEKT BUDOWLANY</w:t>
      </w:r>
    </w:p>
    <w:p w:rsidR="00CC3466" w:rsidRPr="003B770A" w:rsidRDefault="00CC3466" w:rsidP="00CC3466">
      <w:pPr>
        <w:pStyle w:val="western"/>
        <w:spacing w:before="102" w:beforeAutospacing="0" w:after="0"/>
        <w:ind w:left="363"/>
        <w:rPr>
          <w:rFonts w:ascii="Helvetica" w:hAnsi="Helvetica"/>
          <w:color w:val="000000" w:themeColor="text1"/>
        </w:rPr>
      </w:pPr>
      <w:r w:rsidRPr="003B770A">
        <w:rPr>
          <w:rFonts w:ascii="Helvetica" w:hAnsi="Helvetica"/>
          <w:color w:val="000000" w:themeColor="text1"/>
        </w:rPr>
        <w:t> </w:t>
      </w:r>
    </w:p>
    <w:p w:rsidR="00CC3466" w:rsidRPr="003B770A" w:rsidRDefault="00CC3466" w:rsidP="00CC3466">
      <w:pPr>
        <w:pStyle w:val="western"/>
        <w:spacing w:before="102" w:beforeAutospacing="0" w:after="0"/>
        <w:ind w:left="363"/>
        <w:rPr>
          <w:rFonts w:ascii="Helvetica" w:hAnsi="Helvetica"/>
          <w:color w:val="000000" w:themeColor="text1"/>
        </w:rPr>
      </w:pPr>
    </w:p>
    <w:p w:rsidR="00CC3466" w:rsidRPr="009318FA" w:rsidRDefault="00CC3466" w:rsidP="00CC3466">
      <w:pPr>
        <w:pStyle w:val="TEKSTOPRACOWANIA"/>
        <w:spacing w:line="360" w:lineRule="auto"/>
        <w:ind w:left="567" w:firstLine="0"/>
        <w:jc w:val="left"/>
        <w:rPr>
          <w:rFonts w:ascii="Times New Roman" w:hAnsi="Times New Roman"/>
          <w:b/>
          <w:color w:val="000000" w:themeColor="text1"/>
        </w:rPr>
      </w:pPr>
    </w:p>
    <w:p w:rsidR="00CC3466" w:rsidRPr="003B770A" w:rsidRDefault="00CC3466" w:rsidP="00CC3466">
      <w:pPr>
        <w:pStyle w:val="TEKSTOPRACOWANIA"/>
        <w:spacing w:line="360" w:lineRule="auto"/>
        <w:ind w:left="3537" w:hanging="2970"/>
        <w:jc w:val="left"/>
        <w:rPr>
          <w:rFonts w:ascii="Helvetica" w:hAnsi="Helvetica"/>
          <w:b/>
          <w:bCs/>
          <w:color w:val="000000" w:themeColor="text1"/>
        </w:rPr>
      </w:pPr>
      <w:r w:rsidRPr="003B770A">
        <w:rPr>
          <w:rFonts w:ascii="Helvetica" w:hAnsi="Helvetica"/>
          <w:b/>
          <w:color w:val="000000" w:themeColor="text1"/>
        </w:rPr>
        <w:t>Przedmiot opracowania</w:t>
      </w:r>
      <w:r w:rsidRPr="003B770A">
        <w:rPr>
          <w:rFonts w:ascii="Helvetica" w:hAnsi="Helvetica"/>
          <w:b/>
          <w:bCs/>
          <w:color w:val="000000" w:themeColor="text1"/>
        </w:rPr>
        <w:t xml:space="preserve">: </w:t>
      </w:r>
    </w:p>
    <w:p w:rsidR="0061404E" w:rsidRPr="003B770A" w:rsidRDefault="0061404E" w:rsidP="0061404E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>PROJEKT BUDOWLANY</w:t>
      </w:r>
    </w:p>
    <w:p w:rsidR="0061404E" w:rsidRPr="00002BE7" w:rsidRDefault="0061404E" w:rsidP="0061404E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367DD6" w:rsidRPr="003B770A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PRZEBUDOWA 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>SZYBU WINDOWEGO</w:t>
      </w:r>
    </w:p>
    <w:p w:rsidR="00367DD6" w:rsidRPr="003B770A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W BUDYNKU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</w:p>
    <w:p w:rsidR="00367DD6" w:rsidRPr="00A1781D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A1781D">
        <w:rPr>
          <w:rFonts w:ascii="Helvetica" w:eastAsia="Times New Roman" w:hAnsi="Helvetica"/>
          <w:b/>
          <w:szCs w:val="24"/>
          <w:lang w:val="pl-PL" w:eastAsia="pl-PL"/>
        </w:rPr>
        <w:t>INŻYNIERII PRODUKCJI POLITECHNIKI WARSZAWSKIEJ</w:t>
      </w:r>
    </w:p>
    <w:p w:rsidR="00367DD6" w:rsidRPr="005A4C48" w:rsidRDefault="00367DD6" w:rsidP="00367DD6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 xml:space="preserve">W CELU 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MONTAŻU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WINDY</w:t>
      </w:r>
    </w:p>
    <w:p w:rsidR="00367DD6" w:rsidRPr="00367DD6" w:rsidRDefault="00367DD6" w:rsidP="00367DD6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>PRZYSTOSOWANE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J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DLA OSÓB NIEPEŁNOSPRAWNYCH</w:t>
      </w:r>
    </w:p>
    <w:p w:rsidR="004D3F9D" w:rsidRPr="00002BE7" w:rsidRDefault="004D3F9D" w:rsidP="00367DD6">
      <w:pPr>
        <w:ind w:left="1440" w:firstLine="720"/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4D3F9D" w:rsidRPr="00002BE7" w:rsidRDefault="004D3F9D" w:rsidP="004D3F9D">
      <w:pPr>
        <w:rPr>
          <w:rFonts w:ascii="Times New Roman" w:hAnsi="Times New Roman"/>
          <w:b/>
          <w:bCs/>
          <w:szCs w:val="24"/>
          <w:lang w:val="pl-PL"/>
        </w:rPr>
      </w:pPr>
    </w:p>
    <w:p w:rsidR="00CC3466" w:rsidRPr="003B770A" w:rsidRDefault="00CC3466" w:rsidP="00CC3466">
      <w:pPr>
        <w:pStyle w:val="TEKSTOPRACOWANIA"/>
        <w:spacing w:line="360" w:lineRule="auto"/>
        <w:ind w:left="2124" w:firstLine="708"/>
        <w:rPr>
          <w:rFonts w:ascii="Helvetica" w:hAnsi="Helvetica" w:cs="Arial"/>
          <w:bCs/>
          <w:color w:val="000000" w:themeColor="text1"/>
          <w:szCs w:val="20"/>
        </w:rPr>
      </w:pPr>
    </w:p>
    <w:p w:rsidR="009318FA" w:rsidRDefault="009318FA" w:rsidP="009318FA">
      <w:pPr>
        <w:rPr>
          <w:rFonts w:ascii="Times New Roman" w:eastAsia="Times New Roman" w:hAnsi="Times New Roman"/>
          <w:b/>
          <w:szCs w:val="24"/>
          <w:lang w:val="pl-PL"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sz w:val="20"/>
          <w:lang w:val="pl-PL" w:eastAsia="pl-PL"/>
        </w:rPr>
        <w:t xml:space="preserve">           </w:t>
      </w:r>
      <w:r w:rsidR="00CC3466" w:rsidRPr="003B770A">
        <w:rPr>
          <w:rFonts w:ascii="Helvetica" w:eastAsia="Times New Roman" w:hAnsi="Helvetica" w:cs="Arial"/>
          <w:b/>
          <w:bCs/>
          <w:color w:val="000000" w:themeColor="text1"/>
          <w:sz w:val="20"/>
          <w:lang w:val="pl-PL" w:eastAsia="pl-PL"/>
        </w:rPr>
        <w:t>Nazwa i adres obiektu:</w:t>
      </w:r>
      <w:r w:rsidR="0061404E" w:rsidRPr="003B770A">
        <w:rPr>
          <w:rFonts w:ascii="Helvetica" w:hAnsi="Helvetica"/>
          <w:b/>
          <w:bCs/>
          <w:color w:val="000000" w:themeColor="text1"/>
        </w:rPr>
        <w:t xml:space="preserve"> </w:t>
      </w:r>
      <w:r w:rsidR="00002BE7">
        <w:rPr>
          <w:rFonts w:ascii="Times New Roman" w:hAnsi="Times New Roman"/>
          <w:b/>
          <w:bCs/>
          <w:color w:val="000000" w:themeColor="text1"/>
        </w:rPr>
        <w:t xml:space="preserve">  </w:t>
      </w:r>
      <w:r w:rsidR="0061404E" w:rsidRPr="003B770A">
        <w:rPr>
          <w:rFonts w:ascii="Helvetica" w:eastAsia="Times New Roman" w:hAnsi="Helvetica"/>
          <w:b/>
          <w:sz w:val="22"/>
          <w:szCs w:val="24"/>
          <w:lang w:val="pl-PL" w:eastAsia="pl-PL"/>
        </w:rPr>
        <w:t xml:space="preserve">BUDYNEK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 </w:t>
      </w:r>
      <w:r>
        <w:rPr>
          <w:rFonts w:ascii="Helvetica" w:eastAsia="Times New Roman" w:hAnsi="Helvetica"/>
          <w:b/>
          <w:szCs w:val="24"/>
          <w:lang w:val="pl-PL" w:eastAsia="pl-PL"/>
        </w:rPr>
        <w:t>INŻYNIERII PRODUKCJI</w:t>
      </w:r>
      <w:r>
        <w:rPr>
          <w:rFonts w:ascii="Times New Roman" w:eastAsia="Times New Roman" w:hAnsi="Times New Roman"/>
          <w:b/>
          <w:szCs w:val="24"/>
          <w:lang w:val="pl-PL" w:eastAsia="pl-PL"/>
        </w:rPr>
        <w:t xml:space="preserve"> </w:t>
      </w:r>
    </w:p>
    <w:p w:rsidR="009318FA" w:rsidRPr="00A1781D" w:rsidRDefault="009318FA" w:rsidP="009318FA">
      <w:pPr>
        <w:ind w:left="720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sz w:val="20"/>
          <w:lang w:val="pl-PL" w:eastAsia="pl-PL"/>
        </w:rPr>
        <w:t xml:space="preserve">                                           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 xml:space="preserve">POLITECHNIKI WARSZAWSKIEJ </w:t>
      </w:r>
    </w:p>
    <w:p w:rsidR="009318FA" w:rsidRPr="004562AB" w:rsidRDefault="009318FA" w:rsidP="009318FA">
      <w:pPr>
        <w:widowControl w:val="0"/>
        <w:spacing w:line="276" w:lineRule="auto"/>
        <w:ind w:left="2160" w:firstLine="72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 w:rsidRPr="00BA2035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KATEGORIA OBIEKTU XIII</w:t>
      </w:r>
    </w:p>
    <w:p w:rsidR="009318FA" w:rsidRPr="006C6FB0" w:rsidRDefault="009318FA" w:rsidP="009318FA">
      <w:pPr>
        <w:widowControl w:val="0"/>
        <w:tabs>
          <w:tab w:val="left" w:pos="3686"/>
        </w:tabs>
        <w:spacing w:line="276" w:lineRule="auto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b/>
          <w:color w:val="000000"/>
          <w:sz w:val="22"/>
          <w:szCs w:val="22"/>
          <w:lang w:val="cs-CZ"/>
        </w:rPr>
        <w:t xml:space="preserve">                                               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Warszawa</w:t>
      </w:r>
      <w:r w:rsidRPr="00DF7B44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,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ul.Narbutta 85 </w:t>
      </w:r>
    </w:p>
    <w:p w:rsidR="003A42CD" w:rsidRDefault="003A42CD" w:rsidP="003A42CD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</w:t>
      </w:r>
      <w:r w:rsidR="009318F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dz.nr ewid. 63, obręb 1- 09-09</w:t>
      </w:r>
      <w:r w:rsidR="009318FA"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, </w:t>
      </w:r>
    </w:p>
    <w:p w:rsidR="009318FA" w:rsidRPr="003A42CD" w:rsidRDefault="003A42CD" w:rsidP="003A42CD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</w:t>
      </w:r>
      <w:r w:rsidRPr="003A42CD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jednostka ewid.146505_8 Mokotów</w:t>
      </w:r>
    </w:p>
    <w:p w:rsidR="009318FA" w:rsidRPr="005F6313" w:rsidRDefault="003A42CD" w:rsidP="009318FA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</w:t>
      </w:r>
      <w:r w:rsidR="009318FA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 Dzielnicy Warszawa-Mokotów</w:t>
      </w:r>
      <w:r w:rsidR="009318FA" w:rsidRPr="00DF7B44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 </w:t>
      </w:r>
    </w:p>
    <w:p w:rsidR="00002BE7" w:rsidRDefault="00002BE7" w:rsidP="009318FA">
      <w:pP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</w:pPr>
    </w:p>
    <w:p w:rsidR="009318FA" w:rsidRPr="003A0D6F" w:rsidRDefault="009318FA" w:rsidP="009318FA">
      <w:pPr>
        <w:widowControl w:val="0"/>
        <w:tabs>
          <w:tab w:val="left" w:pos="3686"/>
        </w:tabs>
        <w:spacing w:line="276" w:lineRule="auto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  <w:t xml:space="preserve">         </w:t>
      </w:r>
      <w:r w:rsidR="00002BE7"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  <w:t xml:space="preserve"> </w:t>
      </w:r>
      <w:r w:rsidR="00CC3466" w:rsidRPr="003B770A">
        <w:rPr>
          <w:rFonts w:ascii="Helvetica" w:eastAsia="Lucida Sans Unicode" w:hAnsi="Helvetica" w:cs="Tahoma"/>
          <w:b/>
          <w:color w:val="000000" w:themeColor="text1"/>
          <w:kern w:val="3"/>
          <w:sz w:val="20"/>
          <w:szCs w:val="24"/>
          <w:lang w:val="pl-PL" w:eastAsia="pl-PL"/>
        </w:rPr>
        <w:t>Inwestor:</w:t>
      </w:r>
      <w:r w:rsidR="00CC3466" w:rsidRPr="003B770A">
        <w:rPr>
          <w:rFonts w:ascii="Helvetica" w:hAnsi="Helvetica"/>
          <w:b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 xml:space="preserve">                  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POLITECHNIKA WARSZAWSKA</w:t>
      </w:r>
    </w:p>
    <w:p w:rsidR="009318FA" w:rsidRPr="006C6FB0" w:rsidRDefault="009318FA" w:rsidP="009318FA">
      <w:pPr>
        <w:widowControl w:val="0"/>
        <w:tabs>
          <w:tab w:val="left" w:pos="3686"/>
        </w:tabs>
        <w:spacing w:line="276" w:lineRule="auto"/>
        <w:jc w:val="center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WYDZIAŁ INŻYNIERII PROD</w:t>
      </w:r>
      <w:r w:rsidRPr="009A7BD2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U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KCJI</w:t>
      </w:r>
    </w:p>
    <w:p w:rsidR="009318FA" w:rsidRPr="00832B13" w:rsidRDefault="009318FA" w:rsidP="009318FA">
      <w:pPr>
        <w:widowControl w:val="0"/>
        <w:tabs>
          <w:tab w:val="left" w:pos="3686"/>
        </w:tabs>
        <w:spacing w:line="276" w:lineRule="auto"/>
        <w:jc w:val="center"/>
        <w:outlineLvl w:val="0"/>
        <w:rPr>
          <w:rFonts w:ascii="Times New Roman" w:eastAsia="Times New Roman" w:hAnsi="Times New Roman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</w:t>
      </w:r>
      <w:r w:rsidRPr="00832B13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02-524 Warszawa, ul.Narbutta 85</w:t>
      </w:r>
    </w:p>
    <w:p w:rsidR="00CC3466" w:rsidRPr="00002BE7" w:rsidRDefault="00CC3466" w:rsidP="009318FA">
      <w:pPr>
        <w:widowControl w:val="0"/>
        <w:spacing w:line="276" w:lineRule="auto"/>
        <w:outlineLvl w:val="0"/>
        <w:rPr>
          <w:rFonts w:ascii="Times New Roman" w:hAnsi="Times New Roman"/>
          <w:b/>
          <w:bCs/>
          <w:color w:val="000000" w:themeColor="text1"/>
        </w:rPr>
      </w:pPr>
      <w:r w:rsidRPr="003B770A">
        <w:rPr>
          <w:rFonts w:ascii="Helvetica" w:hAnsi="Helvetica"/>
          <w:b/>
          <w:bCs/>
          <w:color w:val="000000" w:themeColor="text1"/>
        </w:rPr>
        <w:tab/>
      </w:r>
      <w:r w:rsidRPr="003B770A">
        <w:rPr>
          <w:rFonts w:ascii="Helvetica" w:hAnsi="Helvetica" w:cs="Arial"/>
          <w:bCs/>
        </w:rPr>
        <w:tab/>
      </w:r>
      <w:r w:rsidRPr="003B770A">
        <w:rPr>
          <w:rFonts w:ascii="Helvetica" w:hAnsi="Helvetica" w:cs="Arial"/>
          <w:bCs/>
        </w:rPr>
        <w:tab/>
      </w:r>
      <w:r w:rsidRPr="003B770A">
        <w:rPr>
          <w:rFonts w:ascii="Helvetica" w:hAnsi="Helvetica" w:cs="Arial"/>
          <w:bCs/>
        </w:rPr>
        <w:tab/>
      </w:r>
      <w:r w:rsidRPr="003B770A">
        <w:rPr>
          <w:rFonts w:ascii="Helvetica" w:hAnsi="Helvetica" w:cs="Arial"/>
          <w:bCs/>
        </w:rPr>
        <w:tab/>
      </w:r>
    </w:p>
    <w:p w:rsidR="00CC3466" w:rsidRPr="00002BE7" w:rsidRDefault="00CC3466" w:rsidP="00002BE7">
      <w:pPr>
        <w:pStyle w:val="western"/>
        <w:spacing w:before="102" w:beforeAutospacing="0" w:after="0"/>
        <w:ind w:left="567"/>
        <w:rPr>
          <w:rFonts w:ascii="Helvetica" w:hAnsi="Helvetica"/>
          <w:color w:val="000000" w:themeColor="text1"/>
        </w:rPr>
      </w:pPr>
      <w:r w:rsidRPr="003B770A">
        <w:rPr>
          <w:rFonts w:ascii="Helvetica" w:hAnsi="Helvetica"/>
          <w:b/>
          <w:bCs/>
          <w:color w:val="000000" w:themeColor="text1"/>
        </w:rPr>
        <w:t>Projektował:</w:t>
      </w:r>
      <w:r w:rsidRPr="003B770A">
        <w:rPr>
          <w:rFonts w:ascii="Helvetica" w:hAnsi="Helvetica"/>
          <w:color w:val="000000" w:themeColor="text1"/>
        </w:rPr>
        <w:t xml:space="preserve"> </w:t>
      </w:r>
      <w:r w:rsidR="00002BE7">
        <w:rPr>
          <w:rFonts w:ascii="Times New Roman" w:hAnsi="Times New Roman"/>
          <w:color w:val="000000" w:themeColor="text1"/>
        </w:rPr>
        <w:tab/>
      </w:r>
      <w:r w:rsidR="00002BE7">
        <w:rPr>
          <w:rFonts w:ascii="Times New Roman" w:hAnsi="Times New Roman"/>
          <w:color w:val="000000" w:themeColor="text1"/>
        </w:rPr>
        <w:tab/>
      </w:r>
      <w:r w:rsidRPr="003B770A">
        <w:rPr>
          <w:rFonts w:ascii="Helvetica" w:hAnsi="Helvetica" w:cs="Helvetica"/>
          <w:b/>
          <w:color w:val="000000"/>
          <w:spacing w:val="-1"/>
        </w:rPr>
        <w:t>mgr inż. arch. Violetta Piękoś-Kwiecińska</w:t>
      </w:r>
    </w:p>
    <w:p w:rsidR="00CC3466" w:rsidRPr="003A42CD" w:rsidRDefault="00002BE7" w:rsidP="00CC3466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  <w:sz w:val="18"/>
        </w:rPr>
      </w:pPr>
      <w:r w:rsidRPr="003A42CD">
        <w:rPr>
          <w:rFonts w:ascii="Times New Roman" w:hAnsi="Times New Roman"/>
          <w:color w:val="000000" w:themeColor="text1"/>
          <w:sz w:val="18"/>
        </w:rPr>
        <w:t xml:space="preserve"> </w:t>
      </w:r>
      <w:r w:rsidR="00CC3466" w:rsidRPr="003A42CD">
        <w:rPr>
          <w:rFonts w:ascii="Helvetica" w:hAnsi="Helvetica"/>
          <w:color w:val="000000" w:themeColor="text1"/>
          <w:sz w:val="18"/>
        </w:rPr>
        <w:t xml:space="preserve">uprawnienia nr: </w:t>
      </w:r>
      <w:r w:rsidR="00CC3466" w:rsidRPr="003A42CD">
        <w:rPr>
          <w:rFonts w:ascii="Helvetica" w:hAnsi="Helvetica"/>
          <w:color w:val="000000"/>
          <w:spacing w:val="-1"/>
          <w:sz w:val="18"/>
        </w:rPr>
        <w:t>356/92</w:t>
      </w:r>
    </w:p>
    <w:p w:rsidR="00CC3466" w:rsidRPr="003A42CD" w:rsidRDefault="00002BE7" w:rsidP="00CC3466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 w:themeColor="text1"/>
          <w:sz w:val="18"/>
        </w:rPr>
      </w:pPr>
      <w:r w:rsidRPr="003A42CD">
        <w:rPr>
          <w:rFonts w:ascii="Times New Roman" w:hAnsi="Times New Roman"/>
          <w:color w:val="000000"/>
          <w:spacing w:val="-1"/>
          <w:sz w:val="18"/>
        </w:rPr>
        <w:t xml:space="preserve"> </w:t>
      </w:r>
      <w:r w:rsidR="00CC3466" w:rsidRPr="003A42CD">
        <w:rPr>
          <w:rFonts w:ascii="Helvetica" w:hAnsi="Helvetica"/>
          <w:color w:val="000000"/>
          <w:spacing w:val="-1"/>
          <w:sz w:val="18"/>
        </w:rPr>
        <w:t>w specj.architektonicznej bez ograniczeń</w:t>
      </w:r>
    </w:p>
    <w:p w:rsidR="00CC3466" w:rsidRPr="003B770A" w:rsidRDefault="00CC3466" w:rsidP="00CC3466">
      <w:pPr>
        <w:rPr>
          <w:rFonts w:ascii="Helvetica" w:hAnsi="Helvetica"/>
          <w:color w:val="000000" w:themeColor="text1"/>
        </w:rPr>
      </w:pPr>
    </w:p>
    <w:p w:rsidR="00CC3466" w:rsidRPr="00002BE7" w:rsidRDefault="00CC3466" w:rsidP="00002BE7">
      <w:pPr>
        <w:pStyle w:val="western"/>
        <w:spacing w:before="102" w:beforeAutospacing="0" w:after="0"/>
        <w:ind w:left="567"/>
        <w:rPr>
          <w:rFonts w:ascii="Helvetica" w:hAnsi="Helvetica"/>
          <w:color w:val="000000" w:themeColor="text1"/>
        </w:rPr>
      </w:pPr>
      <w:r w:rsidRPr="003B770A">
        <w:rPr>
          <w:rFonts w:ascii="Helvetica" w:hAnsi="Helvetica"/>
          <w:b/>
          <w:bCs/>
          <w:color w:val="000000" w:themeColor="text1"/>
        </w:rPr>
        <w:t>Sprawdził:</w:t>
      </w:r>
      <w:r w:rsidRPr="003B770A">
        <w:rPr>
          <w:rFonts w:ascii="Helvetica" w:hAnsi="Helvetica"/>
          <w:color w:val="000000" w:themeColor="text1"/>
        </w:rPr>
        <w:t xml:space="preserve"> </w:t>
      </w:r>
      <w:r w:rsidR="00002BE7">
        <w:rPr>
          <w:rFonts w:ascii="Times New Roman" w:hAnsi="Times New Roman"/>
          <w:color w:val="000000" w:themeColor="text1"/>
        </w:rPr>
        <w:tab/>
      </w:r>
      <w:r w:rsidR="00002BE7">
        <w:rPr>
          <w:rFonts w:ascii="Times New Roman" w:hAnsi="Times New Roman"/>
          <w:color w:val="000000" w:themeColor="text1"/>
        </w:rPr>
        <w:tab/>
      </w:r>
      <w:r w:rsidRPr="003B770A">
        <w:rPr>
          <w:rFonts w:ascii="Helvetica" w:hAnsi="Helvetica"/>
          <w:b/>
          <w:color w:val="000000"/>
          <w:spacing w:val="-1"/>
        </w:rPr>
        <w:t>mgr inż.arch.Jolanta Sołtan</w:t>
      </w:r>
    </w:p>
    <w:p w:rsidR="00CC3466" w:rsidRPr="003A42CD" w:rsidRDefault="00002BE7" w:rsidP="00CC3466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  <w:sz w:val="18"/>
        </w:rPr>
      </w:pPr>
      <w:r>
        <w:rPr>
          <w:rFonts w:ascii="Times New Roman" w:hAnsi="Times New Roman"/>
          <w:color w:val="000000" w:themeColor="text1"/>
        </w:rPr>
        <w:t xml:space="preserve"> </w:t>
      </w:r>
      <w:r w:rsidR="00CC3466" w:rsidRPr="003A42CD">
        <w:rPr>
          <w:rFonts w:ascii="Helvetica" w:hAnsi="Helvetica"/>
          <w:color w:val="000000" w:themeColor="text1"/>
          <w:sz w:val="18"/>
        </w:rPr>
        <w:t>uprawnienia nr: WA- 369/90</w:t>
      </w:r>
    </w:p>
    <w:p w:rsidR="00CC3466" w:rsidRPr="003A42CD" w:rsidRDefault="00002BE7" w:rsidP="00CC3466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  <w:sz w:val="18"/>
        </w:rPr>
      </w:pPr>
      <w:r w:rsidRPr="003A42CD">
        <w:rPr>
          <w:rFonts w:ascii="Times New Roman" w:hAnsi="Times New Roman"/>
          <w:color w:val="000000"/>
          <w:spacing w:val="-1"/>
          <w:sz w:val="18"/>
        </w:rPr>
        <w:t xml:space="preserve"> </w:t>
      </w:r>
      <w:r w:rsidR="00CC3466" w:rsidRPr="003A42CD">
        <w:rPr>
          <w:rFonts w:ascii="Helvetica" w:hAnsi="Helvetica"/>
          <w:color w:val="000000"/>
          <w:spacing w:val="-1"/>
          <w:sz w:val="18"/>
        </w:rPr>
        <w:t>w specj.architektonicznej bez ograniczeń</w:t>
      </w:r>
    </w:p>
    <w:p w:rsidR="00CC3466" w:rsidRPr="003B770A" w:rsidRDefault="00CC3466" w:rsidP="00CC3466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</w:rPr>
      </w:pPr>
    </w:p>
    <w:p w:rsidR="00002BE7" w:rsidRDefault="00002BE7" w:rsidP="00CC346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002BE7" w:rsidRDefault="00002BE7" w:rsidP="00CC346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002BE7" w:rsidRDefault="00002BE7" w:rsidP="00CC346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002BE7" w:rsidRDefault="00002BE7" w:rsidP="00CC346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CC3466" w:rsidRPr="00002BE7" w:rsidRDefault="00CC3466" w:rsidP="00CC346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CC3466" w:rsidRPr="009318FA" w:rsidRDefault="004D3F9D" w:rsidP="00CC3466">
      <w:pPr>
        <w:jc w:val="center"/>
        <w:rPr>
          <w:rFonts w:ascii="Times New Roman" w:hAnsi="Times New Roman"/>
          <w:sz w:val="22"/>
          <w:lang w:val="cs-CZ"/>
        </w:rPr>
      </w:pPr>
      <w:r w:rsidRPr="003B770A">
        <w:rPr>
          <w:rFonts w:ascii="Helvetica" w:hAnsi="Helvetica"/>
          <w:sz w:val="22"/>
          <w:lang w:val="cs-CZ"/>
        </w:rPr>
        <w:t xml:space="preserve">Warszawa, </w:t>
      </w:r>
      <w:r w:rsidR="00002BE7">
        <w:rPr>
          <w:rFonts w:ascii="Helvetica" w:hAnsi="Helvetica"/>
          <w:sz w:val="22"/>
          <w:lang w:val="cs-CZ"/>
        </w:rPr>
        <w:t>0</w:t>
      </w:r>
      <w:r w:rsidR="00002BE7" w:rsidRPr="00002BE7">
        <w:rPr>
          <w:rFonts w:ascii="Helvetica" w:hAnsi="Helvetica"/>
          <w:sz w:val="22"/>
          <w:lang w:val="cs-CZ"/>
        </w:rPr>
        <w:t>8</w:t>
      </w:r>
      <w:r w:rsidR="009318FA">
        <w:rPr>
          <w:rFonts w:ascii="Helvetica" w:hAnsi="Helvetica"/>
          <w:sz w:val="22"/>
          <w:lang w:val="cs-CZ"/>
        </w:rPr>
        <w:t xml:space="preserve"> </w:t>
      </w:r>
      <w:r w:rsidR="009318FA" w:rsidRPr="009318FA">
        <w:rPr>
          <w:rFonts w:ascii="Helvetica" w:hAnsi="Helvetica"/>
          <w:sz w:val="22"/>
          <w:lang w:val="cs-CZ"/>
        </w:rPr>
        <w:t>września</w:t>
      </w:r>
      <w:r w:rsidR="00CC3466" w:rsidRPr="003B770A">
        <w:rPr>
          <w:rFonts w:ascii="Helvetica" w:hAnsi="Helvetica"/>
          <w:sz w:val="22"/>
          <w:lang w:val="cs-CZ"/>
        </w:rPr>
        <w:t xml:space="preserve"> 2018</w:t>
      </w:r>
    </w:p>
    <w:p w:rsidR="00CC3466" w:rsidRPr="003B770A" w:rsidRDefault="00CC3466" w:rsidP="00CC3466">
      <w:pPr>
        <w:rPr>
          <w:rFonts w:ascii="Helvetica" w:eastAsia="Times New Roman" w:hAnsi="Helvetica"/>
          <w:b/>
          <w:szCs w:val="24"/>
          <w:u w:val="single"/>
          <w:lang w:val="cs-CZ"/>
        </w:rPr>
      </w:pPr>
    </w:p>
    <w:p w:rsidR="0070712E" w:rsidRPr="008D7769" w:rsidRDefault="0070712E" w:rsidP="0070712E">
      <w:pPr>
        <w:rPr>
          <w:rFonts w:ascii="Times New Roman" w:hAnsi="Times New Roman"/>
          <w:b/>
          <w:bCs/>
          <w:szCs w:val="24"/>
          <w:lang w:val="pl-PL"/>
        </w:rPr>
      </w:pPr>
      <w:r w:rsidRPr="003B770A">
        <w:rPr>
          <w:rFonts w:ascii="Helvetica" w:hAnsi="Helvetica"/>
          <w:b/>
          <w:bCs/>
          <w:szCs w:val="24"/>
          <w:lang w:val="pl-PL"/>
        </w:rPr>
        <w:t>OPIS  TECHNICZNY</w:t>
      </w: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sz w:val="22"/>
          <w:u w:val="single"/>
          <w:lang w:val="pl-PL"/>
        </w:rPr>
      </w:pPr>
      <w:r w:rsidRPr="003B770A">
        <w:rPr>
          <w:rFonts w:ascii="Helvetica" w:hAnsi="Helvetica"/>
          <w:b/>
          <w:sz w:val="22"/>
          <w:u w:val="single"/>
          <w:lang w:val="pl-PL"/>
        </w:rPr>
        <w:t xml:space="preserve">1.0. DANE  OGÓLNE </w:t>
      </w: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E80243" w:rsidRPr="003B770A" w:rsidRDefault="00E80243" w:rsidP="00E80243">
      <w:pPr>
        <w:pStyle w:val="BodyText"/>
        <w:ind w:firstLine="720"/>
        <w:rPr>
          <w:rFonts w:ascii="Helvetica" w:hAnsi="Helvetica"/>
          <w:b/>
          <w:sz w:val="20"/>
        </w:rPr>
      </w:pPr>
      <w:r w:rsidRPr="003B770A">
        <w:rPr>
          <w:rFonts w:ascii="Helvetica" w:hAnsi="Helvetica"/>
          <w:b/>
          <w:sz w:val="20"/>
        </w:rPr>
        <w:t xml:space="preserve">1.1. INWESTOR  </w:t>
      </w:r>
    </w:p>
    <w:p w:rsidR="009318FA" w:rsidRPr="009318FA" w:rsidRDefault="009318FA" w:rsidP="009318FA">
      <w:pPr>
        <w:ind w:firstLine="720"/>
        <w:rPr>
          <w:rFonts w:ascii="Helvetica" w:hAnsi="Helvetica"/>
          <w:sz w:val="20"/>
        </w:rPr>
      </w:pPr>
      <w:r w:rsidRPr="009318FA">
        <w:rPr>
          <w:rFonts w:ascii="Helvetica" w:hAnsi="Helvetica"/>
          <w:sz w:val="20"/>
        </w:rPr>
        <w:t>POLITECHNIKA WARSZAWSKA</w:t>
      </w:r>
    </w:p>
    <w:p w:rsidR="009318FA" w:rsidRPr="009318FA" w:rsidRDefault="009318FA" w:rsidP="009318FA">
      <w:pPr>
        <w:ind w:firstLine="720"/>
        <w:rPr>
          <w:rFonts w:ascii="Helvetica" w:hAnsi="Helvetica"/>
          <w:sz w:val="20"/>
        </w:rPr>
      </w:pPr>
      <w:r w:rsidRPr="009318FA">
        <w:rPr>
          <w:rFonts w:ascii="Helvetica" w:hAnsi="Helvetica"/>
          <w:sz w:val="20"/>
        </w:rPr>
        <w:t>WYDZIAŁ INŻYNIERII PRODUKCJI</w:t>
      </w:r>
    </w:p>
    <w:p w:rsidR="009318FA" w:rsidRPr="009318FA" w:rsidRDefault="009318FA" w:rsidP="009318FA">
      <w:pPr>
        <w:ind w:firstLine="720"/>
        <w:rPr>
          <w:rFonts w:ascii="Helvetica" w:hAnsi="Helvetica"/>
          <w:sz w:val="20"/>
        </w:rPr>
      </w:pPr>
      <w:r w:rsidRPr="009318FA">
        <w:rPr>
          <w:rFonts w:ascii="Helvetica" w:hAnsi="Helvetica"/>
          <w:sz w:val="20"/>
        </w:rPr>
        <w:t xml:space="preserve">02-524 Warszawa, </w:t>
      </w:r>
      <w:proofErr w:type="gramStart"/>
      <w:r w:rsidRPr="009318FA">
        <w:rPr>
          <w:rFonts w:ascii="Helvetica" w:hAnsi="Helvetica"/>
          <w:sz w:val="20"/>
        </w:rPr>
        <w:t>ul.Narbutta</w:t>
      </w:r>
      <w:proofErr w:type="gramEnd"/>
      <w:r w:rsidRPr="009318FA">
        <w:rPr>
          <w:rFonts w:ascii="Helvetica" w:hAnsi="Helvetica"/>
          <w:sz w:val="20"/>
        </w:rPr>
        <w:t xml:space="preserve"> 85</w:t>
      </w:r>
    </w:p>
    <w:p w:rsidR="00E80243" w:rsidRPr="009318FA" w:rsidRDefault="00E80243" w:rsidP="009318FA">
      <w:pPr>
        <w:widowControl w:val="0"/>
        <w:spacing w:line="276" w:lineRule="auto"/>
        <w:outlineLvl w:val="0"/>
        <w:rPr>
          <w:rFonts w:ascii="Times New Roman" w:hAnsi="Times New Roman"/>
          <w:b/>
          <w:sz w:val="20"/>
        </w:rPr>
      </w:pPr>
    </w:p>
    <w:p w:rsidR="00E80243" w:rsidRPr="003B770A" w:rsidRDefault="00E80243" w:rsidP="00E80243">
      <w:pPr>
        <w:pStyle w:val="BodyText"/>
        <w:ind w:firstLine="720"/>
        <w:rPr>
          <w:rFonts w:ascii="Helvetica" w:hAnsi="Helvetica"/>
          <w:b/>
          <w:sz w:val="20"/>
        </w:rPr>
      </w:pPr>
      <w:r w:rsidRPr="003B770A">
        <w:rPr>
          <w:rFonts w:ascii="Helvetica" w:hAnsi="Helvetica"/>
          <w:b/>
          <w:sz w:val="20"/>
        </w:rPr>
        <w:t xml:space="preserve">1.2. JEDNOSTKA PROJEKTOWA  </w:t>
      </w:r>
    </w:p>
    <w:p w:rsidR="00E80243" w:rsidRPr="003B770A" w:rsidRDefault="00E80243" w:rsidP="00E80243">
      <w:pPr>
        <w:ind w:firstLine="720"/>
        <w:rPr>
          <w:rFonts w:ascii="Helvetica" w:hAnsi="Helvetica"/>
          <w:sz w:val="20"/>
        </w:rPr>
      </w:pPr>
      <w:r w:rsidRPr="003B770A">
        <w:rPr>
          <w:rFonts w:ascii="Helvetica" w:hAnsi="Helvetica"/>
          <w:sz w:val="20"/>
        </w:rPr>
        <w:t>Pracownia Projektowa VGR</w:t>
      </w:r>
    </w:p>
    <w:p w:rsidR="00E80243" w:rsidRPr="003B770A" w:rsidRDefault="00E80243" w:rsidP="00E80243">
      <w:pPr>
        <w:ind w:firstLine="720"/>
        <w:rPr>
          <w:rFonts w:ascii="Helvetica" w:hAnsi="Helvetica"/>
          <w:sz w:val="20"/>
        </w:rPr>
      </w:pPr>
      <w:r w:rsidRPr="003B770A">
        <w:rPr>
          <w:rFonts w:ascii="Helvetica" w:hAnsi="Helvetica"/>
          <w:sz w:val="20"/>
        </w:rPr>
        <w:t>Violetta Piękoś-Kwiecińska</w:t>
      </w:r>
    </w:p>
    <w:p w:rsidR="00E80243" w:rsidRPr="003B770A" w:rsidRDefault="00E80243" w:rsidP="00E80243">
      <w:pPr>
        <w:ind w:firstLine="720"/>
        <w:rPr>
          <w:rFonts w:ascii="Helvetica" w:hAnsi="Helvetica"/>
          <w:sz w:val="20"/>
        </w:rPr>
      </w:pPr>
      <w:r w:rsidRPr="003B770A">
        <w:rPr>
          <w:rFonts w:ascii="Helvetica" w:hAnsi="Helvetica"/>
          <w:sz w:val="20"/>
        </w:rPr>
        <w:t xml:space="preserve">04-228 Warszawa, </w:t>
      </w:r>
      <w:proofErr w:type="gramStart"/>
      <w:r w:rsidRPr="003B770A">
        <w:rPr>
          <w:rFonts w:ascii="Helvetica" w:hAnsi="Helvetica"/>
          <w:sz w:val="20"/>
        </w:rPr>
        <w:t>ul.Tytoniowa</w:t>
      </w:r>
      <w:proofErr w:type="gramEnd"/>
      <w:r w:rsidRPr="003B770A">
        <w:rPr>
          <w:rFonts w:ascii="Helvetica" w:hAnsi="Helvetica"/>
          <w:sz w:val="20"/>
        </w:rPr>
        <w:t xml:space="preserve"> 24/38</w:t>
      </w:r>
    </w:p>
    <w:p w:rsidR="00E80243" w:rsidRPr="003B770A" w:rsidRDefault="00E80243" w:rsidP="00E80243">
      <w:pPr>
        <w:rPr>
          <w:rFonts w:ascii="Helvetica" w:hAnsi="Helvetica"/>
          <w:sz w:val="20"/>
          <w:lang w:val="pl-PL"/>
        </w:rPr>
      </w:pPr>
    </w:p>
    <w:p w:rsidR="0070712E" w:rsidRPr="003B770A" w:rsidRDefault="00E80243" w:rsidP="0070712E">
      <w:pPr>
        <w:pStyle w:val="BodyText"/>
        <w:ind w:firstLine="720"/>
        <w:rPr>
          <w:rFonts w:ascii="Helvetica" w:hAnsi="Helvetica"/>
          <w:b/>
          <w:sz w:val="20"/>
        </w:rPr>
      </w:pPr>
      <w:r w:rsidRPr="003B770A">
        <w:rPr>
          <w:rFonts w:ascii="Helvetica" w:hAnsi="Helvetica"/>
          <w:b/>
          <w:sz w:val="20"/>
        </w:rPr>
        <w:t>1.3</w:t>
      </w:r>
      <w:r w:rsidR="0070712E" w:rsidRPr="003B770A">
        <w:rPr>
          <w:rFonts w:ascii="Helvetica" w:hAnsi="Helvetica"/>
          <w:b/>
          <w:sz w:val="20"/>
        </w:rPr>
        <w:t xml:space="preserve">. PODSTAWA OPRACOWANIA  </w:t>
      </w: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t>Projekt został opracowany na podstawie:</w:t>
      </w:r>
    </w:p>
    <w:p w:rsidR="009318FA" w:rsidRPr="004B4E33" w:rsidRDefault="009318FA" w:rsidP="009318FA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 w:rsidRPr="004B4E33">
        <w:rPr>
          <w:rFonts w:ascii="Helvetica" w:hAnsi="Helvetica"/>
          <w:sz w:val="20"/>
          <w:lang w:val="pl-PL"/>
        </w:rPr>
        <w:t xml:space="preserve">zlecenia Inwestora  </w:t>
      </w:r>
    </w:p>
    <w:p w:rsidR="009318FA" w:rsidRPr="00A314AB" w:rsidRDefault="009318FA" w:rsidP="009318FA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 xml:space="preserve">dokumentacji </w:t>
      </w:r>
      <w:r w:rsidRPr="00BA7B8C">
        <w:rPr>
          <w:rFonts w:ascii="Helvetica" w:hAnsi="Helvetica"/>
          <w:sz w:val="20"/>
          <w:lang w:val="pl-PL"/>
        </w:rPr>
        <w:t>archiwalnej</w:t>
      </w:r>
    </w:p>
    <w:p w:rsidR="009318FA" w:rsidRPr="004B4E33" w:rsidRDefault="009318FA" w:rsidP="009318FA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 w:rsidRPr="00A314AB">
        <w:rPr>
          <w:rFonts w:ascii="Helvetica" w:hAnsi="Helvetica"/>
          <w:sz w:val="20"/>
          <w:lang w:val="pl-PL"/>
        </w:rPr>
        <w:t>inwentaryzacji własnej</w:t>
      </w:r>
    </w:p>
    <w:p w:rsidR="009318FA" w:rsidRPr="004C188D" w:rsidRDefault="009318FA" w:rsidP="009318FA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 w:rsidRPr="004B4E33">
        <w:rPr>
          <w:rFonts w:ascii="Helvetica" w:hAnsi="Helvetica"/>
          <w:sz w:val="20"/>
          <w:lang w:val="pl-PL"/>
        </w:rPr>
        <w:t>uzgodnień z Inwestorem</w:t>
      </w:r>
    </w:p>
    <w:p w:rsidR="009318FA" w:rsidRPr="00BA7B8C" w:rsidRDefault="009318FA" w:rsidP="009318FA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 w:rsidRPr="004C188D">
        <w:rPr>
          <w:rFonts w:ascii="Helvetica" w:hAnsi="Helvetica"/>
          <w:sz w:val="20"/>
          <w:lang w:val="pl-PL"/>
        </w:rPr>
        <w:t>wizji lokalnej</w:t>
      </w:r>
    </w:p>
    <w:p w:rsidR="009318FA" w:rsidRPr="003936D1" w:rsidRDefault="009318FA" w:rsidP="009318FA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 w:rsidRPr="004C188D">
        <w:rPr>
          <w:rFonts w:ascii="Helvetica" w:hAnsi="Helvetica"/>
          <w:sz w:val="20"/>
          <w:lang w:val="pl-PL"/>
        </w:rPr>
        <w:t>mapy do celów projektowych</w:t>
      </w:r>
    </w:p>
    <w:p w:rsidR="00E80243" w:rsidRPr="003B770A" w:rsidRDefault="0070712E" w:rsidP="0070712E">
      <w:pPr>
        <w:numPr>
          <w:ilvl w:val="0"/>
          <w:numId w:val="1"/>
        </w:numPr>
        <w:rPr>
          <w:rFonts w:ascii="Helvetica" w:hAnsi="Helvetica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t>obowiązujących norm i przepisów</w:t>
      </w:r>
    </w:p>
    <w:p w:rsidR="0070712E" w:rsidRPr="003B770A" w:rsidRDefault="0070712E" w:rsidP="0070712E">
      <w:pPr>
        <w:rPr>
          <w:rFonts w:ascii="Helvetica" w:hAnsi="Helvetica"/>
          <w:b/>
          <w:sz w:val="20"/>
          <w:lang w:val="pl-PL"/>
        </w:rPr>
      </w:pPr>
    </w:p>
    <w:p w:rsidR="0070712E" w:rsidRPr="003B770A" w:rsidRDefault="0070712E" w:rsidP="0070712E">
      <w:pPr>
        <w:pStyle w:val="BodyText"/>
        <w:ind w:firstLine="720"/>
        <w:rPr>
          <w:rFonts w:ascii="Helvetica" w:hAnsi="Helvetica"/>
          <w:b/>
          <w:sz w:val="20"/>
        </w:rPr>
      </w:pPr>
      <w:r w:rsidRPr="003B770A">
        <w:rPr>
          <w:rFonts w:ascii="Helvetica" w:hAnsi="Helvetica"/>
          <w:b/>
          <w:sz w:val="20"/>
        </w:rPr>
        <w:t>1.</w:t>
      </w:r>
      <w:r w:rsidR="00E80243" w:rsidRPr="003B770A">
        <w:rPr>
          <w:rFonts w:ascii="Helvetica" w:hAnsi="Helvetica"/>
          <w:b/>
          <w:sz w:val="20"/>
        </w:rPr>
        <w:t>4</w:t>
      </w:r>
      <w:r w:rsidRPr="003B770A">
        <w:rPr>
          <w:rFonts w:ascii="Helvetica" w:hAnsi="Helvetica"/>
          <w:b/>
          <w:sz w:val="20"/>
        </w:rPr>
        <w:t xml:space="preserve">. PRZEDMIOT OPRACOWANIA  </w:t>
      </w:r>
    </w:p>
    <w:p w:rsidR="0070712E" w:rsidRPr="003B770A" w:rsidRDefault="0070712E" w:rsidP="0070712E">
      <w:pPr>
        <w:rPr>
          <w:rFonts w:ascii="Helvetica" w:eastAsia="Times New Roman" w:hAnsi="Helvetica"/>
          <w:b/>
          <w:sz w:val="20"/>
          <w:lang w:val="pl-PL"/>
        </w:rPr>
      </w:pPr>
    </w:p>
    <w:p w:rsidR="00D72F52" w:rsidRPr="000F1AD6" w:rsidRDefault="00E80243" w:rsidP="002F7306">
      <w:pPr>
        <w:rPr>
          <w:rFonts w:ascii="Helvetica" w:hAnsi="Helvetica"/>
          <w:sz w:val="20"/>
        </w:rPr>
      </w:pPr>
      <w:r w:rsidRPr="003B770A">
        <w:rPr>
          <w:rFonts w:ascii="Helvetica" w:hAnsi="Helvetica"/>
          <w:sz w:val="20"/>
        </w:rPr>
        <w:t xml:space="preserve">Przedmiotem opracowania </w:t>
      </w:r>
      <w:proofErr w:type="gramStart"/>
      <w:r w:rsidRPr="003B770A">
        <w:rPr>
          <w:rFonts w:ascii="Helvetica" w:hAnsi="Helvetica"/>
          <w:sz w:val="20"/>
        </w:rPr>
        <w:t>jest  projekt</w:t>
      </w:r>
      <w:proofErr w:type="gramEnd"/>
      <w:r w:rsidRPr="003B770A">
        <w:rPr>
          <w:rFonts w:ascii="Helvetica" w:hAnsi="Helvetica"/>
          <w:sz w:val="20"/>
        </w:rPr>
        <w:t xml:space="preserve"> </w:t>
      </w:r>
      <w:r w:rsidR="008D7769" w:rsidRPr="000F1AD6">
        <w:rPr>
          <w:rFonts w:ascii="Helvetica" w:hAnsi="Helvetica"/>
          <w:sz w:val="20"/>
        </w:rPr>
        <w:t>budowlany przebudowy</w:t>
      </w:r>
      <w:r w:rsidR="008C2BE2" w:rsidRPr="003B770A">
        <w:rPr>
          <w:rFonts w:ascii="Helvetica" w:hAnsi="Helvetica"/>
          <w:sz w:val="20"/>
        </w:rPr>
        <w:t xml:space="preserve"> szybu windowego </w:t>
      </w:r>
      <w:r w:rsidR="008D7769" w:rsidRPr="000F1AD6">
        <w:rPr>
          <w:rFonts w:ascii="Helvetica" w:hAnsi="Helvetica"/>
          <w:sz w:val="20"/>
        </w:rPr>
        <w:t xml:space="preserve">w celu </w:t>
      </w:r>
      <w:r w:rsidR="00367DD6" w:rsidRPr="00367DD6">
        <w:rPr>
          <w:rFonts w:ascii="Helvetica" w:hAnsi="Helvetica"/>
          <w:sz w:val="20"/>
        </w:rPr>
        <w:t>montażu</w:t>
      </w:r>
      <w:r w:rsidR="00367DD6">
        <w:rPr>
          <w:rFonts w:ascii="Helvetica" w:hAnsi="Helvetica"/>
          <w:sz w:val="20"/>
        </w:rPr>
        <w:t xml:space="preserve"> windy</w:t>
      </w:r>
      <w:r w:rsidR="008D7769" w:rsidRPr="000F1AD6">
        <w:rPr>
          <w:rFonts w:ascii="Helvetica" w:hAnsi="Helvetica"/>
          <w:sz w:val="20"/>
        </w:rPr>
        <w:t xml:space="preserve"> przystosowane</w:t>
      </w:r>
      <w:r w:rsidR="00367DD6" w:rsidRPr="00367DD6">
        <w:rPr>
          <w:rFonts w:ascii="Helvetica" w:hAnsi="Helvetica"/>
          <w:sz w:val="20"/>
        </w:rPr>
        <w:t>j</w:t>
      </w:r>
      <w:r w:rsidR="008D7769" w:rsidRPr="000F1AD6">
        <w:rPr>
          <w:rFonts w:ascii="Helvetica" w:hAnsi="Helvetica"/>
          <w:sz w:val="20"/>
        </w:rPr>
        <w:t xml:space="preserve"> dla osób niepełnosprawnych.</w:t>
      </w:r>
    </w:p>
    <w:p w:rsidR="00E80243" w:rsidRPr="000F1AD6" w:rsidRDefault="00E80243" w:rsidP="006E2627">
      <w:pPr>
        <w:pStyle w:val="Akapitzlist"/>
        <w:spacing w:after="0"/>
        <w:ind w:left="0"/>
        <w:jc w:val="both"/>
        <w:rPr>
          <w:rFonts w:ascii="Times New Roman" w:eastAsia="Times" w:hAnsi="Times New Roman"/>
          <w:sz w:val="20"/>
          <w:szCs w:val="20"/>
          <w:lang w:val="en-US"/>
        </w:rPr>
      </w:pPr>
    </w:p>
    <w:p w:rsidR="0070712E" w:rsidRPr="003B770A" w:rsidRDefault="0070712E" w:rsidP="00E80243">
      <w:pPr>
        <w:jc w:val="both"/>
        <w:rPr>
          <w:rFonts w:ascii="Helvetica" w:eastAsia="Calibri" w:hAnsi="Helvetica"/>
          <w:sz w:val="20"/>
          <w:szCs w:val="22"/>
          <w:lang w:val="pl-PL"/>
        </w:rPr>
      </w:pPr>
      <w:r w:rsidRPr="003B770A">
        <w:rPr>
          <w:rFonts w:ascii="Helvetica" w:eastAsia="Calibri" w:hAnsi="Helvetica"/>
          <w:sz w:val="20"/>
          <w:szCs w:val="22"/>
          <w:lang w:val="pl-PL"/>
        </w:rPr>
        <w:t>Opracowanie w zakresie:</w:t>
      </w:r>
    </w:p>
    <w:p w:rsidR="0070712E" w:rsidRPr="003B770A" w:rsidRDefault="0070712E" w:rsidP="0070712E">
      <w:pPr>
        <w:spacing w:line="320" w:lineRule="exact"/>
        <w:jc w:val="both"/>
        <w:rPr>
          <w:rFonts w:ascii="Helvetica" w:hAnsi="Helvetica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t xml:space="preserve">a/ branży </w:t>
      </w:r>
      <w:r w:rsidR="00D72F52" w:rsidRPr="003B770A">
        <w:rPr>
          <w:rFonts w:ascii="Helvetica" w:hAnsi="Helvetica"/>
          <w:sz w:val="20"/>
          <w:lang w:val="pl-PL"/>
        </w:rPr>
        <w:t>architektoniczno-</w:t>
      </w:r>
      <w:r w:rsidRPr="003B770A">
        <w:rPr>
          <w:rFonts w:ascii="Helvetica" w:hAnsi="Helvetica"/>
          <w:sz w:val="20"/>
          <w:lang w:val="pl-PL"/>
        </w:rPr>
        <w:t xml:space="preserve">budowlanej </w:t>
      </w:r>
    </w:p>
    <w:p w:rsidR="009318FA" w:rsidRDefault="00E80243" w:rsidP="00967602">
      <w:pPr>
        <w:rPr>
          <w:rFonts w:ascii="Times New Roman" w:hAnsi="Times New Roman"/>
          <w:sz w:val="20"/>
          <w:lang w:val="pl-PL"/>
        </w:rPr>
      </w:pPr>
      <w:r w:rsidRPr="003B770A">
        <w:rPr>
          <w:rFonts w:ascii="Helvetica" w:hAnsi="Helvetica"/>
          <w:sz w:val="20"/>
          <w:lang w:val="pl-PL"/>
        </w:rPr>
        <w:t>b</w:t>
      </w:r>
      <w:r w:rsidR="0070712E" w:rsidRPr="003B770A">
        <w:rPr>
          <w:rFonts w:ascii="Helvetica" w:hAnsi="Helvetica"/>
          <w:sz w:val="20"/>
          <w:lang w:val="pl-PL"/>
        </w:rPr>
        <w:t xml:space="preserve">/ branży </w:t>
      </w:r>
      <w:r w:rsidR="00D72F52" w:rsidRPr="003B770A">
        <w:rPr>
          <w:rFonts w:ascii="Helvetica" w:hAnsi="Helvetica"/>
          <w:sz w:val="20"/>
          <w:lang w:val="pl-PL"/>
        </w:rPr>
        <w:t>konstrukcyjnej</w:t>
      </w:r>
    </w:p>
    <w:p w:rsidR="009318FA" w:rsidRDefault="009318FA" w:rsidP="009318FA">
      <w:pPr>
        <w:rPr>
          <w:rFonts w:ascii="Times New Roman" w:hAnsi="Times New Roman"/>
          <w:sz w:val="20"/>
          <w:lang w:val="pl-PL"/>
        </w:rPr>
      </w:pPr>
      <w:r w:rsidRPr="009318FA">
        <w:rPr>
          <w:rFonts w:ascii="Helvetica" w:hAnsi="Helvetica"/>
          <w:sz w:val="20"/>
          <w:lang w:val="pl-PL"/>
        </w:rPr>
        <w:t>c</w:t>
      </w:r>
      <w:r w:rsidRPr="003B770A">
        <w:rPr>
          <w:rFonts w:ascii="Helvetica" w:hAnsi="Helvetica"/>
          <w:sz w:val="20"/>
          <w:lang w:val="pl-PL"/>
        </w:rPr>
        <w:t xml:space="preserve">/ branży </w:t>
      </w:r>
      <w:r>
        <w:rPr>
          <w:rFonts w:ascii="Helvetica" w:hAnsi="Helvetica"/>
          <w:sz w:val="20"/>
          <w:lang w:val="pl-PL"/>
        </w:rPr>
        <w:t>instala</w:t>
      </w:r>
      <w:r w:rsidRPr="009318FA">
        <w:rPr>
          <w:rFonts w:ascii="Helvetica" w:hAnsi="Helvetica"/>
          <w:sz w:val="20"/>
          <w:lang w:val="pl-PL"/>
        </w:rPr>
        <w:t>cji elektrycznych</w:t>
      </w:r>
    </w:p>
    <w:p w:rsidR="0070712E" w:rsidRPr="009318FA" w:rsidRDefault="0070712E" w:rsidP="00967602">
      <w:pPr>
        <w:rPr>
          <w:rFonts w:ascii="Times New Roman" w:hAnsi="Times New Roman"/>
          <w:sz w:val="20"/>
          <w:lang w:val="pl-PL"/>
        </w:rPr>
      </w:pPr>
    </w:p>
    <w:p w:rsidR="0070712E" w:rsidRPr="003B770A" w:rsidRDefault="0070712E" w:rsidP="0070712E">
      <w:pPr>
        <w:spacing w:line="320" w:lineRule="exact"/>
        <w:rPr>
          <w:rFonts w:ascii="Helvetica" w:hAnsi="Helvetica"/>
          <w:b/>
          <w:sz w:val="20"/>
          <w:lang w:val="pl-PL"/>
        </w:rPr>
      </w:pPr>
    </w:p>
    <w:p w:rsidR="0070712E" w:rsidRPr="003B770A" w:rsidRDefault="0070712E" w:rsidP="0070712E">
      <w:pPr>
        <w:ind w:firstLine="72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1.3. CEL OPRACOWANIA</w:t>
      </w:r>
    </w:p>
    <w:p w:rsidR="0070712E" w:rsidRPr="003B770A" w:rsidRDefault="0070712E" w:rsidP="0070712E">
      <w:pPr>
        <w:rPr>
          <w:rFonts w:ascii="Helvetica" w:hAnsi="Helvetica"/>
          <w:sz w:val="20"/>
          <w:lang w:val="pl-PL"/>
        </w:rPr>
      </w:pPr>
    </w:p>
    <w:p w:rsidR="00062916" w:rsidRPr="003B770A" w:rsidRDefault="00062916" w:rsidP="00062916">
      <w:pPr>
        <w:pStyle w:val="BodyText"/>
        <w:rPr>
          <w:rFonts w:ascii="Helvetica" w:eastAsia="Times" w:hAnsi="Helvetica"/>
          <w:sz w:val="20"/>
          <w:lang w:val="en-US"/>
        </w:rPr>
      </w:pPr>
      <w:r w:rsidRPr="003B770A">
        <w:rPr>
          <w:rFonts w:ascii="Helvetica" w:eastAsia="Times" w:hAnsi="Helvetica"/>
          <w:sz w:val="20"/>
          <w:lang w:val="en-US"/>
        </w:rPr>
        <w:t xml:space="preserve">Celem opracowania jest </w:t>
      </w:r>
      <w:r w:rsidR="00E11345" w:rsidRPr="003B770A">
        <w:rPr>
          <w:rFonts w:ascii="Helvetica" w:eastAsia="Times" w:hAnsi="Helvetica"/>
          <w:sz w:val="20"/>
          <w:lang w:val="en-US"/>
        </w:rPr>
        <w:t xml:space="preserve">wykonanie </w:t>
      </w:r>
      <w:r w:rsidR="008D7769" w:rsidRPr="00F5745C">
        <w:rPr>
          <w:rFonts w:ascii="Helvetica" w:eastAsia="Times" w:hAnsi="Helvetica"/>
          <w:sz w:val="20"/>
          <w:lang w:val="en-US"/>
        </w:rPr>
        <w:t>przebudowa istniejącego szybu windowego</w:t>
      </w:r>
      <w:r w:rsidR="00A847B4">
        <w:rPr>
          <w:rFonts w:ascii="Helvetica" w:eastAsia="Times" w:hAnsi="Helvetica"/>
          <w:sz w:val="20"/>
          <w:lang w:val="en-US"/>
        </w:rPr>
        <w:t xml:space="preserve"> aby można było zamontować wind</w:t>
      </w:r>
      <w:r w:rsidR="00A847B4" w:rsidRPr="00A847B4">
        <w:rPr>
          <w:rFonts w:ascii="Helvetica" w:eastAsia="Times" w:hAnsi="Helvetica"/>
          <w:sz w:val="20"/>
          <w:lang w:val="en-US"/>
        </w:rPr>
        <w:t>ę</w:t>
      </w:r>
      <w:r w:rsidR="008D7769" w:rsidRPr="00F5745C">
        <w:rPr>
          <w:rFonts w:ascii="Helvetica" w:eastAsia="Times" w:hAnsi="Helvetica"/>
          <w:sz w:val="20"/>
          <w:lang w:val="en-US"/>
        </w:rPr>
        <w:t xml:space="preserve"> przeznaczoną dla osób niepełnosprawnych, która zapewni połączenie wszystkich kondygnacji budynku i pozwoli </w:t>
      </w:r>
      <w:proofErr w:type="gramStart"/>
      <w:r w:rsidR="008D7769" w:rsidRPr="00F5745C">
        <w:rPr>
          <w:rFonts w:ascii="Helvetica" w:eastAsia="Times" w:hAnsi="Helvetica"/>
          <w:sz w:val="20"/>
          <w:lang w:val="en-US"/>
        </w:rPr>
        <w:t>na</w:t>
      </w:r>
      <w:proofErr w:type="gramEnd"/>
      <w:r w:rsidR="008D7769" w:rsidRPr="00F5745C">
        <w:rPr>
          <w:rFonts w:ascii="Helvetica" w:eastAsia="Times" w:hAnsi="Helvetica"/>
          <w:sz w:val="20"/>
          <w:lang w:val="en-US"/>
        </w:rPr>
        <w:t xml:space="preserve"> dostęp na wszystkie kondygnacje osobom niepełnosprawnym. </w:t>
      </w:r>
    </w:p>
    <w:p w:rsidR="006E2627" w:rsidRPr="008D7769" w:rsidRDefault="006E2627" w:rsidP="006E2627">
      <w:pPr>
        <w:pStyle w:val="Akapitzlist"/>
        <w:tabs>
          <w:tab w:val="left" w:pos="284"/>
        </w:tabs>
        <w:spacing w:after="0"/>
        <w:ind w:left="0"/>
        <w:jc w:val="both"/>
        <w:rPr>
          <w:rFonts w:ascii="Times New Roman" w:eastAsia="Times" w:hAnsi="Times New Roman"/>
          <w:sz w:val="20"/>
          <w:szCs w:val="20"/>
          <w:lang w:val="en-US"/>
        </w:rPr>
      </w:pPr>
    </w:p>
    <w:p w:rsidR="0070712E" w:rsidRPr="003B770A" w:rsidRDefault="0070712E" w:rsidP="0070712E">
      <w:pPr>
        <w:rPr>
          <w:rFonts w:ascii="Helvetica" w:eastAsia="Calibri" w:hAnsi="Helvetica"/>
          <w:sz w:val="20"/>
          <w:szCs w:val="22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sz w:val="22"/>
          <w:u w:val="single"/>
          <w:lang w:val="pl-PL"/>
        </w:rPr>
      </w:pPr>
      <w:r w:rsidRPr="003B770A">
        <w:rPr>
          <w:rFonts w:ascii="Helvetica" w:hAnsi="Helvetica"/>
          <w:b/>
          <w:sz w:val="22"/>
          <w:u w:val="single"/>
          <w:lang w:val="pl-PL"/>
        </w:rPr>
        <w:t>2.0. OPIS STANU ISTNIEJĄCEGO</w:t>
      </w:r>
    </w:p>
    <w:p w:rsidR="0070712E" w:rsidRPr="003B770A" w:rsidRDefault="0070712E" w:rsidP="0070712E">
      <w:pPr>
        <w:rPr>
          <w:rFonts w:ascii="Helvetica" w:eastAsia="Calibri" w:hAnsi="Helvetica"/>
          <w:sz w:val="20"/>
          <w:szCs w:val="22"/>
          <w:lang w:val="pl-PL"/>
        </w:rPr>
      </w:pPr>
    </w:p>
    <w:p w:rsidR="0070712E" w:rsidRPr="003B770A" w:rsidRDefault="0070712E" w:rsidP="0070712E">
      <w:pPr>
        <w:ind w:firstLine="72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2.1.LOKALIZACJA</w:t>
      </w:r>
    </w:p>
    <w:p w:rsidR="0070712E" w:rsidRPr="003B770A" w:rsidRDefault="0070712E" w:rsidP="0070712E">
      <w:pPr>
        <w:rPr>
          <w:rFonts w:ascii="Helvetica" w:eastAsia="Calibri" w:hAnsi="Helvetica"/>
          <w:sz w:val="20"/>
          <w:szCs w:val="22"/>
          <w:lang w:val="pl-PL"/>
        </w:rPr>
      </w:pPr>
    </w:p>
    <w:p w:rsidR="00E870F4" w:rsidRPr="00367DD6" w:rsidRDefault="00E870F4" w:rsidP="00E870F4">
      <w:pPr>
        <w:rPr>
          <w:rFonts w:ascii="Times New Roman" w:hAnsi="Times New Roman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Budynek Wydziału Inżynierii Produkcji Politechniki Warszawskiej, zw. Gmachem Nowym Technologicznym, budynek użyteczności publicznej, przeznaczony na usługi nauki,  wybudowany w latach 1953-1954. wg proj.arch Jana Redy</w:t>
      </w:r>
      <w:r w:rsidR="00367DD6">
        <w:rPr>
          <w:rFonts w:ascii="Times New Roman" w:hAnsi="Times New Roman"/>
          <w:sz w:val="20"/>
          <w:lang w:val="pl-PL"/>
        </w:rPr>
        <w:t>.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Lokalizacja: Warszawa-Mokotów, ul.Narbutta 85- działka nr ewid.63, obręb 1-01-09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ID na liście zabytków nieruchomych gminy W-wa Mokotów – 4549</w:t>
      </w:r>
    </w:p>
    <w:p w:rsidR="00D93E87" w:rsidRPr="009E1802" w:rsidRDefault="00E870F4" w:rsidP="009E1802">
      <w:pPr>
        <w:autoSpaceDE w:val="0"/>
        <w:autoSpaceDN w:val="0"/>
        <w:adjustRightInd w:val="0"/>
        <w:jc w:val="both"/>
        <w:rPr>
          <w:rFonts w:ascii="Times New Roman" w:hAnsi="Times New Roman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Teren działki oraz przed budynkiem jest położony w granicach strefy ochrony konserwatorskiej  C- zgodnie z ustaleniami ogólnymi określonymi w §7 ust.3.3 uchwały  nr LXX/2187/2010, uchwalonej przez Radę m.st. Warszawy.</w:t>
      </w:r>
    </w:p>
    <w:p w:rsidR="0070712E" w:rsidRPr="003B770A" w:rsidRDefault="0070712E" w:rsidP="0070712E">
      <w:pPr>
        <w:ind w:firstLine="72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2.2.INFORMACJE OGÓLNE</w:t>
      </w:r>
    </w:p>
    <w:p w:rsidR="0070712E" w:rsidRPr="003B770A" w:rsidRDefault="0070712E" w:rsidP="0070712E">
      <w:pPr>
        <w:rPr>
          <w:rFonts w:ascii="Helvetica" w:eastAsia="Calibri" w:hAnsi="Helvetica"/>
          <w:sz w:val="20"/>
          <w:szCs w:val="22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Gmach WIP zw.Nowym Technologicznym przy ul.Narbutta 85 w Warszawie został zaprojektowany w roku 1948 przez arch.Jana Redę, wybudowany w latach 1953-1954 i reprezentuje stylistykę okresu historyzującego modernizmu przełomu lat 40 i 50- tych XX wieku, tzw. socrealizmu. 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Budynek WIP jest to kompleks  pierwotnie zaprojektowany na planie wydłużonego prostokąta z dwoma wewnętrznymi dziedzińcami: </w:t>
      </w:r>
    </w:p>
    <w:p w:rsidR="00E870F4" w:rsidRPr="007C4C29" w:rsidRDefault="00E870F4" w:rsidP="00E870F4">
      <w:pPr>
        <w:ind w:left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 xml:space="preserve">północnym wejściowym z filarowym prześwitem ( pięciotraktowym) w parterze elewacji frontowej od strony  ulicy Narbutta, stanowiącym główną przestrzeń wejściową 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</w:t>
      </w:r>
      <w:r>
        <w:rPr>
          <w:rFonts w:ascii="Times New Roman" w:hAnsi="Times New Roman"/>
          <w:sz w:val="20"/>
          <w:lang w:val="pl-PL"/>
        </w:rPr>
        <w:tab/>
        <w:t xml:space="preserve">- </w:t>
      </w:r>
      <w:r w:rsidRPr="007C4C29">
        <w:rPr>
          <w:rFonts w:ascii="Helvetica" w:hAnsi="Helvetica"/>
          <w:sz w:val="20"/>
          <w:lang w:val="pl-PL"/>
        </w:rPr>
        <w:t xml:space="preserve">południowym o kształcie podłużnym, otwartym od strony południowej.  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Jest to budynek IV kondygnacyjny z poddaszem, podpiwniczony, składający się z części frontowej ulicznej i części głównej usytuowanych równolegle do ulicy Narbutta oraz dwóch prostopadłych do nich skrzydeł, w układzie symetrycznym Układ pomieszczeń wewnętrznych powiela zasadę symetryczności, są to pomieszczenia holu wejściowego, holów piętrowych, sal wykładowych i dydaktycznych, laboratoriów oraz pokoi biurowych kadry dydaktycznej. 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W roku 2000 nastąpiła rozbudowa gmachu o dodatkowe skrzydło wewnętrzne, dzięki któremu powstał trzeci środkowy dziedziniec. Nowa część zaprojektowana została jako bryła obłożona szkłem refleksyjnym wg proj.Hanny Buczkowskiej-Pietruskiej i przeznaczona na nowoczesne sale seminaryjne i wykładowe.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Wejście główne do gmachu jest zlokalizowane w przestrzeni dziedzińca północnego, dostępnego poprzez filarowy pięciotraktowy prześwit w parterze skrzydła ulicznego od strony ul.Narbutta. Dodatkowo istnieją wejścia  od strony dziedzińca środkowego i południowego. Budynek Nowy Technologiczny posiada 2 windy zlokalizowane w skrzydłach bocznych w obrębie dziedzińca środkowego. </w:t>
      </w:r>
    </w:p>
    <w:p w:rsidR="001E36CE" w:rsidRDefault="001E36CE" w:rsidP="001E36CE">
      <w:pPr>
        <w:rPr>
          <w:rFonts w:ascii="Times New Roman" w:eastAsia="Calibri" w:hAnsi="Times New Roman"/>
          <w:sz w:val="20"/>
          <w:szCs w:val="22"/>
          <w:lang w:val="pl-PL"/>
        </w:rPr>
      </w:pPr>
    </w:p>
    <w:p w:rsidR="00A847B4" w:rsidRDefault="00A847B4" w:rsidP="00C502BD">
      <w:pPr>
        <w:ind w:firstLine="720"/>
        <w:rPr>
          <w:rFonts w:ascii="Times New Roman" w:hAnsi="Times New Roman"/>
          <w:b/>
          <w:sz w:val="20"/>
          <w:lang w:val="pl-PL"/>
        </w:rPr>
      </w:pPr>
    </w:p>
    <w:p w:rsidR="00C502BD" w:rsidRPr="003B770A" w:rsidRDefault="00C502BD" w:rsidP="00C502BD">
      <w:pPr>
        <w:ind w:firstLine="72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2.3.DANE LICZBOWE</w:t>
      </w:r>
    </w:p>
    <w:p w:rsidR="00C502BD" w:rsidRPr="003B770A" w:rsidRDefault="00C502BD" w:rsidP="00C502BD">
      <w:pPr>
        <w:rPr>
          <w:rFonts w:ascii="Helvetica" w:hAnsi="Helvetica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Pow.zabudowy 3.291,00 m2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Pow.użytkowa  9.787,00 m2</w:t>
      </w:r>
      <w:r w:rsidRPr="007C4C29">
        <w:rPr>
          <w:rFonts w:ascii="Helvetica" w:hAnsi="Helvetica"/>
          <w:sz w:val="20"/>
          <w:lang w:val="pl-PL"/>
        </w:rPr>
        <w:tab/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Kubatura          71.223,00 m3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Długość, szerokość budynku (od ul.Narbutta)</w:t>
      </w:r>
      <w:r w:rsidRPr="007C4C29">
        <w:rPr>
          <w:rFonts w:ascii="Helvetica" w:hAnsi="Helvetica"/>
          <w:sz w:val="20"/>
          <w:lang w:val="pl-PL"/>
        </w:rPr>
        <w:tab/>
        <w:t>- ok.103,0 x ok.46,0m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Wysokość budynku nad terenem  - skrzydło uliczne gzym (wierzch) na wys ok.16,50 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ab/>
        <w:t xml:space="preserve">                               </w:t>
      </w:r>
      <w:r>
        <w:rPr>
          <w:rFonts w:ascii="Times New Roman" w:hAnsi="Times New Roman"/>
          <w:sz w:val="20"/>
          <w:lang w:val="pl-PL"/>
        </w:rPr>
        <w:t xml:space="preserve">              </w:t>
      </w:r>
      <w:r w:rsidRPr="007C4C29">
        <w:rPr>
          <w:rFonts w:ascii="Helvetica" w:hAnsi="Helvetica"/>
          <w:sz w:val="20"/>
          <w:lang w:val="pl-PL"/>
        </w:rPr>
        <w:t>kalenica na wys.ok.17,65 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ab/>
        <w:t xml:space="preserve">                                         część główna wejściowa gzym (wierzch)  na wys.ok.19,95 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ab/>
        <w:t xml:space="preserve">                               </w:t>
      </w:r>
      <w:r>
        <w:rPr>
          <w:rFonts w:ascii="Times New Roman" w:hAnsi="Times New Roman"/>
          <w:sz w:val="20"/>
          <w:lang w:val="pl-PL"/>
        </w:rPr>
        <w:t xml:space="preserve">             </w:t>
      </w:r>
      <w:r w:rsidRPr="007C4C29">
        <w:rPr>
          <w:rFonts w:ascii="Helvetica" w:hAnsi="Helvetica"/>
          <w:sz w:val="20"/>
          <w:lang w:val="pl-PL"/>
        </w:rPr>
        <w:t>kalenica na wys.ok.22,35 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ab/>
        <w:t xml:space="preserve">                            </w:t>
      </w:r>
      <w:r>
        <w:rPr>
          <w:rFonts w:ascii="Times New Roman" w:hAnsi="Times New Roman"/>
          <w:sz w:val="20"/>
          <w:lang w:val="pl-PL"/>
        </w:rPr>
        <w:t xml:space="preserve">              </w:t>
      </w:r>
      <w:r w:rsidRPr="007C4C29">
        <w:rPr>
          <w:rFonts w:ascii="Helvetica" w:hAnsi="Helvetica"/>
          <w:sz w:val="20"/>
          <w:lang w:val="pl-PL"/>
        </w:rPr>
        <w:t>skrzydła boczne gzym (wierzch)  na wys.ok.19,95 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ab/>
        <w:t xml:space="preserve">                               </w:t>
      </w:r>
      <w:r>
        <w:rPr>
          <w:rFonts w:ascii="Times New Roman" w:hAnsi="Times New Roman"/>
          <w:sz w:val="20"/>
          <w:lang w:val="pl-PL"/>
        </w:rPr>
        <w:t xml:space="preserve">            </w:t>
      </w:r>
      <w:r w:rsidRPr="007C4C29">
        <w:rPr>
          <w:rFonts w:ascii="Helvetica" w:hAnsi="Helvetica"/>
          <w:sz w:val="20"/>
          <w:lang w:val="pl-PL"/>
        </w:rPr>
        <w:t>kalenica na wys.ok.22,35 m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Ilość kondygnacji nadziemnych     - 4 + poddasze</w:t>
      </w:r>
    </w:p>
    <w:p w:rsidR="00E870F4" w:rsidRPr="002E5EE1" w:rsidRDefault="00E870F4" w:rsidP="00E870F4">
      <w:pPr>
        <w:rPr>
          <w:rFonts w:ascii="Times New Roman" w:hAnsi="Times New Roman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Kąt nachylenia dachu</w:t>
      </w:r>
      <w:r w:rsidRPr="007C4C29">
        <w:rPr>
          <w:rFonts w:ascii="Helvetica" w:hAnsi="Helvetica"/>
          <w:sz w:val="20"/>
          <w:lang w:val="pl-PL"/>
        </w:rPr>
        <w:tab/>
        <w:t xml:space="preserve">- ok.10 </w:t>
      </w:r>
      <w:r>
        <w:rPr>
          <w:rFonts w:ascii="Times New Roman" w:hAnsi="Times New Roman"/>
          <w:sz w:val="20"/>
          <w:lang w:val="pl-PL"/>
        </w:rPr>
        <w:t>st.</w:t>
      </w:r>
    </w:p>
    <w:p w:rsidR="00C502BD" w:rsidRPr="00E870F4" w:rsidRDefault="00C502BD" w:rsidP="00C502BD">
      <w:pPr>
        <w:rPr>
          <w:rFonts w:ascii="Times New Roman" w:hAnsi="Times New Roman"/>
          <w:sz w:val="20"/>
          <w:lang w:val="pl-PL"/>
        </w:rPr>
      </w:pPr>
    </w:p>
    <w:p w:rsidR="00E922FF" w:rsidRPr="009E0D65" w:rsidRDefault="00E922FF" w:rsidP="009E0D65">
      <w:pPr>
        <w:rPr>
          <w:rFonts w:ascii="Times New Roman" w:hAnsi="Times New Roman"/>
          <w:b/>
          <w:sz w:val="20"/>
          <w:lang w:val="pl-PL"/>
        </w:rPr>
      </w:pPr>
    </w:p>
    <w:p w:rsidR="0070712E" w:rsidRPr="003B770A" w:rsidRDefault="003919E4" w:rsidP="0070712E">
      <w:pPr>
        <w:ind w:firstLine="72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2.4</w:t>
      </w:r>
      <w:r w:rsidR="0070712E" w:rsidRPr="003B770A">
        <w:rPr>
          <w:rFonts w:ascii="Helvetica" w:hAnsi="Helvetica"/>
          <w:b/>
          <w:sz w:val="20"/>
          <w:lang w:val="pl-PL"/>
        </w:rPr>
        <w:t>.PROGRAM UŻYTKOWY</w:t>
      </w:r>
    </w:p>
    <w:p w:rsidR="0070712E" w:rsidRPr="00E870F4" w:rsidRDefault="0070712E" w:rsidP="0070712E">
      <w:pPr>
        <w:rPr>
          <w:rFonts w:ascii="Times New Roman" w:hAnsi="Times New Roman"/>
          <w:sz w:val="20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Piwnice </w:t>
      </w:r>
      <w:r w:rsidRPr="007C4C29">
        <w:rPr>
          <w:rFonts w:ascii="Helvetica" w:hAnsi="Helvetica"/>
          <w:sz w:val="20"/>
          <w:lang w:val="pl-PL"/>
        </w:rPr>
        <w:tab/>
        <w:t>- pom. laboratoryjne, pom.techniczne, sanitariaty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>Parter</w:t>
      </w:r>
      <w:r>
        <w:rPr>
          <w:rFonts w:ascii="Helvetica" w:hAnsi="Helvetica"/>
          <w:sz w:val="20"/>
          <w:lang w:val="pl-PL"/>
        </w:rPr>
        <w:tab/>
        <w:t xml:space="preserve">             </w:t>
      </w:r>
      <w:r w:rsidRPr="007C4C29">
        <w:rPr>
          <w:rFonts w:ascii="Helvetica" w:hAnsi="Helvetica"/>
          <w:sz w:val="20"/>
          <w:lang w:val="pl-PL"/>
        </w:rPr>
        <w:t>- hol wejściowy, szatnia, pom.dydaktyczne, administracyjne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</w:t>
      </w:r>
      <w:r w:rsidRPr="007C4C29">
        <w:rPr>
          <w:rFonts w:ascii="Helvetica" w:hAnsi="Helvetica"/>
          <w:sz w:val="20"/>
          <w:lang w:val="pl-PL"/>
        </w:rPr>
        <w:tab/>
        <w:t xml:space="preserve">  </w:t>
      </w:r>
      <w:r>
        <w:rPr>
          <w:rFonts w:ascii="Helvetica" w:hAnsi="Helvetica"/>
          <w:sz w:val="20"/>
          <w:lang w:val="pl-PL"/>
        </w:rPr>
        <w:t xml:space="preserve"> </w:t>
      </w:r>
      <w:r w:rsidRPr="007C4C29">
        <w:rPr>
          <w:rFonts w:ascii="Helvetica" w:hAnsi="Helvetica"/>
          <w:sz w:val="20"/>
          <w:lang w:val="pl-PL"/>
        </w:rPr>
        <w:t xml:space="preserve">w skrzydle bocznym zachodnim znajduje się lokal przychodni lekarskiej, 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 </w:t>
      </w:r>
      <w:r>
        <w:rPr>
          <w:rFonts w:ascii="Helvetica" w:hAnsi="Helvetica"/>
          <w:sz w:val="20"/>
          <w:lang w:val="pl-PL"/>
        </w:rPr>
        <w:t xml:space="preserve">             </w:t>
      </w:r>
      <w:r w:rsidRPr="007C4C29">
        <w:rPr>
          <w:rFonts w:ascii="Helvetica" w:hAnsi="Helvetica"/>
          <w:sz w:val="20"/>
          <w:lang w:val="pl-PL"/>
        </w:rPr>
        <w:t xml:space="preserve"> dostępny z filarowego prześwitu,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 </w:t>
      </w:r>
      <w:r>
        <w:rPr>
          <w:rFonts w:ascii="Helvetica" w:hAnsi="Helvetica"/>
          <w:sz w:val="20"/>
          <w:lang w:val="pl-PL"/>
        </w:rPr>
        <w:t xml:space="preserve">             </w:t>
      </w:r>
      <w:r w:rsidRPr="007C4C29">
        <w:rPr>
          <w:rFonts w:ascii="Helvetica" w:hAnsi="Helvetica"/>
          <w:sz w:val="20"/>
          <w:lang w:val="pl-PL"/>
        </w:rPr>
        <w:t xml:space="preserve"> w skrzydle z 2000r. stołówka wydziałowa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I Piętro</w:t>
      </w:r>
      <w:r w:rsidRPr="007C4C29">
        <w:rPr>
          <w:rFonts w:ascii="Helvetica" w:hAnsi="Helvetica"/>
          <w:sz w:val="20"/>
          <w:lang w:val="pl-PL"/>
        </w:rPr>
        <w:tab/>
      </w:r>
      <w:r>
        <w:rPr>
          <w:rFonts w:ascii="Times New Roman" w:hAnsi="Times New Roman"/>
          <w:sz w:val="20"/>
          <w:lang w:val="pl-PL"/>
        </w:rPr>
        <w:tab/>
      </w:r>
      <w:r w:rsidRPr="007C4C29">
        <w:rPr>
          <w:rFonts w:ascii="Helvetica" w:hAnsi="Helvetica"/>
          <w:sz w:val="20"/>
          <w:lang w:val="pl-PL"/>
        </w:rPr>
        <w:t>- hol piętrowy, pom.dydaktyczne, administracyjne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  </w:t>
      </w:r>
      <w:r>
        <w:rPr>
          <w:rFonts w:ascii="Helvetica" w:hAnsi="Helvetica"/>
          <w:sz w:val="20"/>
          <w:lang w:val="pl-PL"/>
        </w:rPr>
        <w:t xml:space="preserve">             </w:t>
      </w:r>
      <w:r w:rsidRPr="007C4C29">
        <w:rPr>
          <w:rFonts w:ascii="Helvetica" w:hAnsi="Helvetica"/>
          <w:sz w:val="20"/>
          <w:lang w:val="pl-PL"/>
        </w:rPr>
        <w:t>w skrzydle z 2000r. sale wykładowe</w:t>
      </w:r>
      <w:r w:rsidRPr="007C4C29">
        <w:rPr>
          <w:rFonts w:ascii="Helvetica" w:hAnsi="Helvetica"/>
          <w:sz w:val="20"/>
          <w:lang w:val="pl-PL"/>
        </w:rPr>
        <w:tab/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II Piętro</w:t>
      </w:r>
      <w:r>
        <w:rPr>
          <w:rFonts w:ascii="Helvetica" w:hAnsi="Helvetica"/>
          <w:sz w:val="20"/>
          <w:lang w:val="pl-PL"/>
        </w:rPr>
        <w:tab/>
        <w:t xml:space="preserve">              </w:t>
      </w:r>
      <w:r w:rsidRPr="007C4C29">
        <w:rPr>
          <w:rFonts w:ascii="Helvetica" w:hAnsi="Helvetica"/>
          <w:sz w:val="20"/>
          <w:lang w:val="pl-PL"/>
        </w:rPr>
        <w:t xml:space="preserve">- hol piętrowy, 2 sale audytoryjne w skrzydłach bocznych, pom.dydaktyczne, 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</w:t>
      </w:r>
      <w:r>
        <w:rPr>
          <w:rFonts w:ascii="Helvetica" w:hAnsi="Helvetica"/>
          <w:sz w:val="20"/>
          <w:lang w:val="pl-PL"/>
        </w:rPr>
        <w:t xml:space="preserve">                   </w:t>
      </w:r>
      <w:r w:rsidRPr="007C4C29">
        <w:rPr>
          <w:rFonts w:ascii="Helvetica" w:hAnsi="Helvetica"/>
          <w:sz w:val="20"/>
          <w:lang w:val="pl-PL"/>
        </w:rPr>
        <w:t>administracyjne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  </w:t>
      </w:r>
      <w:r>
        <w:rPr>
          <w:rFonts w:ascii="Helvetica" w:hAnsi="Helvetica"/>
          <w:sz w:val="20"/>
          <w:lang w:val="pl-PL"/>
        </w:rPr>
        <w:t xml:space="preserve">               </w:t>
      </w:r>
      <w:r w:rsidRPr="007C4C29">
        <w:rPr>
          <w:rFonts w:ascii="Helvetica" w:hAnsi="Helvetica"/>
          <w:sz w:val="20"/>
          <w:lang w:val="pl-PL"/>
        </w:rPr>
        <w:t>w skrzydle z 2000r. sale wykładowe</w:t>
      </w:r>
    </w:p>
    <w:p w:rsidR="00E870F4" w:rsidRPr="007C4C29" w:rsidRDefault="00E870F4" w:rsidP="00E870F4">
      <w:pPr>
        <w:ind w:left="1500" w:hanging="1500"/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III Piętr</w:t>
      </w:r>
      <w:r>
        <w:rPr>
          <w:rFonts w:ascii="Helvetica" w:hAnsi="Helvetica"/>
          <w:sz w:val="20"/>
          <w:lang w:val="pl-PL"/>
        </w:rPr>
        <w:t>o</w:t>
      </w:r>
      <w:r>
        <w:rPr>
          <w:rFonts w:ascii="Helvetica" w:hAnsi="Helvetica"/>
          <w:sz w:val="20"/>
          <w:lang w:val="pl-PL"/>
        </w:rPr>
        <w:tab/>
        <w:t xml:space="preserve"> </w:t>
      </w:r>
      <w:r w:rsidRPr="007C4C29">
        <w:rPr>
          <w:rFonts w:ascii="Helvetica" w:hAnsi="Helvetica"/>
          <w:sz w:val="20"/>
          <w:lang w:val="pl-PL"/>
        </w:rPr>
        <w:t xml:space="preserve">- hol piętrowy, przestrzeń sal audytioryjnych w skrzydłach bocznych, </w:t>
      </w:r>
      <w:r>
        <w:rPr>
          <w:rFonts w:ascii="Helvetica" w:hAnsi="Helvetica"/>
          <w:sz w:val="20"/>
          <w:lang w:val="pl-PL"/>
        </w:rPr>
        <w:t xml:space="preserve">        </w:t>
      </w:r>
      <w:r w:rsidRPr="007C4C29">
        <w:rPr>
          <w:rFonts w:ascii="Helvetica" w:hAnsi="Helvetica"/>
          <w:sz w:val="20"/>
          <w:lang w:val="pl-PL"/>
        </w:rPr>
        <w:t>pom.dydaktyczne, administracyjne, poddasze- pom.techniczne</w:t>
      </w:r>
    </w:p>
    <w:p w:rsidR="0070712E" w:rsidRPr="00E870F4" w:rsidRDefault="0070712E" w:rsidP="0070712E">
      <w:pPr>
        <w:rPr>
          <w:rFonts w:ascii="Times New Roman" w:hAnsi="Times New Roman"/>
          <w:b/>
          <w:sz w:val="20"/>
          <w:lang w:val="pl-PL"/>
        </w:rPr>
      </w:pPr>
    </w:p>
    <w:p w:rsidR="0070712E" w:rsidRPr="003B770A" w:rsidRDefault="003919E4" w:rsidP="0070712E">
      <w:pPr>
        <w:ind w:firstLine="720"/>
        <w:rPr>
          <w:rFonts w:ascii="Helvetica" w:hAnsi="Helvetica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2.5</w:t>
      </w:r>
      <w:r w:rsidR="0070712E" w:rsidRPr="003B770A">
        <w:rPr>
          <w:rFonts w:ascii="Helvetica" w:hAnsi="Helvetica"/>
          <w:b/>
          <w:sz w:val="20"/>
          <w:lang w:val="pl-PL"/>
        </w:rPr>
        <w:t>.CHARAKTERYSTYKA BUDYNKU</w:t>
      </w:r>
    </w:p>
    <w:p w:rsidR="0070712E" w:rsidRPr="00AE779E" w:rsidRDefault="0070712E" w:rsidP="0070712E">
      <w:pPr>
        <w:rPr>
          <w:rFonts w:ascii="Times New Roman" w:hAnsi="Times New Roman"/>
          <w:sz w:val="20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Budynek wzniesiony w technologii szkieletowej, żelbetowej.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ławy i ściany fundamentowe żelbetowe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ściany piwnic murowane z cegły ceramicznej pełnej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ściany zewn. i wewn. nośne z cegłe ceramicznej pełnej, na zaprawie wapiennej</w:t>
      </w:r>
    </w:p>
    <w:p w:rsidR="00E870F4" w:rsidRDefault="00E870F4" w:rsidP="00E870F4">
      <w:pPr>
        <w:ind w:firstLine="720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 xml:space="preserve">ściany wewnętrzne murowane z cegłe pełnej gr.12 cm, częściowo w technologii g-k, 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 w:rsidRPr="00A314AB">
        <w:rPr>
          <w:rFonts w:ascii="Helvetica" w:hAnsi="Helvetica"/>
          <w:sz w:val="20"/>
          <w:lang w:val="pl-PL"/>
        </w:rPr>
        <w:t xml:space="preserve">  </w:t>
      </w:r>
      <w:r>
        <w:rPr>
          <w:rFonts w:ascii="Helvetica" w:hAnsi="Helvetica"/>
          <w:sz w:val="20"/>
          <w:lang w:val="pl-PL"/>
        </w:rPr>
        <w:t>cz</w:t>
      </w:r>
      <w:r w:rsidRPr="00A314AB">
        <w:rPr>
          <w:rFonts w:ascii="Helvetica" w:hAnsi="Helvetica"/>
          <w:sz w:val="20"/>
          <w:lang w:val="pl-PL"/>
        </w:rPr>
        <w:t>ę</w:t>
      </w:r>
      <w:r w:rsidRPr="007C4C29">
        <w:rPr>
          <w:rFonts w:ascii="Helvetica" w:hAnsi="Helvetica"/>
          <w:sz w:val="20"/>
          <w:lang w:val="pl-PL"/>
        </w:rPr>
        <w:t>ściowo ścianki dzialowe przeszklone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słupy i podciągi- budynek wykonany w konstrukcji żelbetowej</w:t>
      </w:r>
    </w:p>
    <w:p w:rsidR="00E870F4" w:rsidRDefault="00E870F4" w:rsidP="00E870F4">
      <w:pPr>
        <w:ind w:firstLine="720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 xml:space="preserve">stropy gęstożebrowe, przy większych rozpiętościach wsparte na podciągach żelbetowych, 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  </w:t>
      </w:r>
      <w:r w:rsidRPr="007C4C29">
        <w:rPr>
          <w:rFonts w:ascii="Helvetica" w:hAnsi="Helvetica"/>
          <w:sz w:val="20"/>
          <w:lang w:val="pl-PL"/>
        </w:rPr>
        <w:t>nad aulami stropy wykonane jako ruszt żelbetowy</w:t>
      </w:r>
    </w:p>
    <w:p w:rsidR="00E870F4" w:rsidRDefault="00E870F4" w:rsidP="00E870F4">
      <w:pPr>
        <w:ind w:firstLine="720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klatki schodowe</w:t>
      </w:r>
      <w:r>
        <w:rPr>
          <w:rFonts w:ascii="Times New Roman" w:hAnsi="Times New Roman"/>
          <w:sz w:val="20"/>
          <w:lang w:val="pl-PL"/>
        </w:rPr>
        <w:t>:</w:t>
      </w:r>
    </w:p>
    <w:p w:rsidR="00E870F4" w:rsidRPr="007C4C29" w:rsidRDefault="00E870F4" w:rsidP="00E870F4">
      <w:pPr>
        <w:ind w:left="720"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>*</w:t>
      </w:r>
      <w:r w:rsidRPr="007C4C29">
        <w:rPr>
          <w:rFonts w:ascii="Helvetica" w:hAnsi="Helvetica"/>
          <w:sz w:val="20"/>
          <w:lang w:val="pl-PL"/>
        </w:rPr>
        <w:t xml:space="preserve"> 4 klatki ze schodami żelbetowymi, stanowiące wyjścia na zewnątrz na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                dziedziniec środkowy, w tym 2 klatki zamykane i oddymiane, z windami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 xml:space="preserve">                          </w:t>
      </w:r>
      <w:r>
        <w:rPr>
          <w:rFonts w:ascii="Times New Roman" w:hAnsi="Times New Roman"/>
          <w:sz w:val="20"/>
          <w:lang w:val="pl-PL"/>
        </w:rPr>
        <w:t>*</w:t>
      </w:r>
      <w:r w:rsidRPr="007C4C29">
        <w:rPr>
          <w:rFonts w:ascii="Helvetica" w:hAnsi="Helvetica"/>
          <w:sz w:val="20"/>
          <w:lang w:val="pl-PL"/>
        </w:rPr>
        <w:t xml:space="preserve"> 2 klatki ze schodami żelbetowymi, bez wyjścia na zewnątrz, obsługujące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 xml:space="preserve">                             piwnice/parter/ I piętro/ II piętro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dach w konstrukcji drewnianej, pokrycie papa termozgrzewalna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taras nad pomieszczeniami węzła cieplnego od strony dziedzińca środkowego</w:t>
      </w:r>
    </w:p>
    <w:p w:rsidR="00E870F4" w:rsidRPr="0044153C" w:rsidRDefault="00E870F4" w:rsidP="00E870F4">
      <w:pPr>
        <w:rPr>
          <w:rFonts w:ascii="Times New Roman" w:hAnsi="Times New Roman"/>
          <w:sz w:val="20"/>
          <w:u w:val="single"/>
          <w:lang w:val="pl-PL"/>
        </w:rPr>
      </w:pPr>
      <w:r w:rsidRPr="0044153C">
        <w:rPr>
          <w:rFonts w:ascii="Helvetica" w:hAnsi="Helvetica"/>
          <w:sz w:val="20"/>
          <w:u w:val="single"/>
          <w:lang w:val="pl-PL"/>
        </w:rPr>
        <w:t>Elewacje: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cokół z wyprawą lastrikową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ściany tynk cienkowarstwowy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44153C">
        <w:rPr>
          <w:rFonts w:ascii="Helvetica" w:hAnsi="Helvetica"/>
          <w:sz w:val="20"/>
          <w:lang w:val="pl-PL"/>
        </w:rPr>
        <w:t>detale:</w:t>
      </w:r>
      <w:r w:rsidRPr="007C4C29">
        <w:rPr>
          <w:rFonts w:ascii="Helvetica" w:hAnsi="Helvetica"/>
          <w:sz w:val="20"/>
          <w:lang w:val="pl-PL"/>
        </w:rPr>
        <w:t xml:space="preserve"> profilowane lizeny i gzymsy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okna częściowo stolarka PCV, kolor biały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drzwi wejściowe oryginalne, drewniane</w:t>
      </w:r>
    </w:p>
    <w:p w:rsidR="00E870F4" w:rsidRDefault="00E870F4" w:rsidP="00E870F4">
      <w:pPr>
        <w:ind w:firstLine="720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7C4C29">
        <w:rPr>
          <w:rFonts w:ascii="Helvetica" w:hAnsi="Helvetica"/>
          <w:sz w:val="20"/>
          <w:lang w:val="pl-PL"/>
        </w:rPr>
        <w:t>schody zewnętrzne: stopnie lastrikowe, ściany tynkowane tynk cementowo-</w:t>
      </w:r>
    </w:p>
    <w:p w:rsidR="00E870F4" w:rsidRPr="007C4C29" w:rsidRDefault="00E870F4" w:rsidP="00E870F4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   </w:t>
      </w:r>
      <w:r w:rsidRPr="007C4C29">
        <w:rPr>
          <w:rFonts w:ascii="Helvetica" w:hAnsi="Helvetica"/>
          <w:sz w:val="20"/>
          <w:lang w:val="pl-PL"/>
        </w:rPr>
        <w:t>wapienny(popękany, odspojony)</w:t>
      </w:r>
    </w:p>
    <w:p w:rsidR="00E870F4" w:rsidRDefault="00E870F4" w:rsidP="00E870F4">
      <w:pPr>
        <w:pStyle w:val="ListParagraph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- </w:t>
      </w:r>
      <w:r w:rsidRPr="00A314AB">
        <w:rPr>
          <w:rFonts w:ascii="Helvetica" w:hAnsi="Helvetica"/>
          <w:sz w:val="20"/>
          <w:lang w:val="pl-PL"/>
        </w:rPr>
        <w:t xml:space="preserve">taras zewnętrzny- ściany z wyprawą lastrikową ( popękana, odspojona), nawierzchnia </w:t>
      </w:r>
      <w:r>
        <w:rPr>
          <w:rFonts w:ascii="Times New Roman" w:hAnsi="Times New Roman"/>
          <w:sz w:val="20"/>
          <w:lang w:val="pl-PL"/>
        </w:rPr>
        <w:t xml:space="preserve"> </w:t>
      </w:r>
    </w:p>
    <w:p w:rsidR="00E870F4" w:rsidRPr="00A314AB" w:rsidRDefault="00E870F4" w:rsidP="00E870F4">
      <w:pPr>
        <w:pStyle w:val="ListParagraph"/>
        <w:rPr>
          <w:rFonts w:ascii="Times New Roman" w:hAnsi="Times New Roman"/>
          <w:sz w:val="20"/>
          <w:lang w:val="pl-PL"/>
        </w:rPr>
      </w:pPr>
      <w:r>
        <w:rPr>
          <w:rFonts w:ascii="Times New Roman" w:hAnsi="Times New Roman"/>
          <w:sz w:val="20"/>
          <w:lang w:val="pl-PL"/>
        </w:rPr>
        <w:t xml:space="preserve"> </w:t>
      </w:r>
      <w:r w:rsidRPr="00A314AB">
        <w:rPr>
          <w:rFonts w:ascii="Helvetica" w:hAnsi="Helvetica"/>
          <w:sz w:val="20"/>
          <w:lang w:val="pl-PL"/>
        </w:rPr>
        <w:t>betonowa</w:t>
      </w:r>
    </w:p>
    <w:p w:rsidR="00E870F4" w:rsidRDefault="00E870F4" w:rsidP="00E870F4">
      <w:pPr>
        <w:rPr>
          <w:rFonts w:ascii="Times New Roman" w:hAnsi="Times New Roman"/>
          <w:sz w:val="20"/>
          <w:lang w:val="pl-PL"/>
        </w:rPr>
      </w:pP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Budynek użytkowany, o przeznaczeniu usług nauki, w dobrym stanie technicznym.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Budynek wyposażony w następujące instalacje wewnętrzne: wodną, kanalizacyjną, elektryczną, gazową, CO, wentylacji grawitacyjnej i mechanicznej, teletechniczną.</w:t>
      </w:r>
    </w:p>
    <w:p w:rsidR="00E870F4" w:rsidRPr="007C4C29" w:rsidRDefault="00E870F4" w:rsidP="00E870F4">
      <w:pPr>
        <w:rPr>
          <w:rFonts w:ascii="Helvetica" w:hAnsi="Helvetica"/>
          <w:sz w:val="20"/>
          <w:lang w:val="pl-PL"/>
        </w:rPr>
      </w:pPr>
      <w:r w:rsidRPr="007C4C29">
        <w:rPr>
          <w:rFonts w:ascii="Helvetica" w:hAnsi="Helvetica"/>
          <w:sz w:val="20"/>
          <w:lang w:val="pl-PL"/>
        </w:rPr>
        <w:t>Budynek posiada przyłącza: wodne, kanalizacyjne, gazowe, energetyczne, teletechniczne.</w:t>
      </w:r>
    </w:p>
    <w:p w:rsidR="00173E05" w:rsidRDefault="00173E05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173E05" w:rsidRPr="003B770A" w:rsidRDefault="00173E05" w:rsidP="00173E05">
      <w:pPr>
        <w:ind w:firstLine="720"/>
        <w:rPr>
          <w:rFonts w:ascii="Helvetica" w:hAnsi="Helvetica"/>
          <w:b/>
          <w:sz w:val="20"/>
          <w:lang w:val="pl-PL"/>
        </w:rPr>
      </w:pPr>
      <w:r>
        <w:rPr>
          <w:rFonts w:ascii="Helvetica" w:hAnsi="Helvetica"/>
          <w:b/>
          <w:sz w:val="20"/>
          <w:lang w:val="pl-PL"/>
        </w:rPr>
        <w:t>2.</w:t>
      </w:r>
      <w:r w:rsidRPr="006B4CA1">
        <w:rPr>
          <w:rFonts w:ascii="Helvetica" w:hAnsi="Helvetica"/>
          <w:b/>
          <w:sz w:val="20"/>
          <w:lang w:val="pl-PL"/>
        </w:rPr>
        <w:t>6</w:t>
      </w:r>
      <w:r w:rsidRPr="003B770A">
        <w:rPr>
          <w:rFonts w:ascii="Helvetica" w:hAnsi="Helvetica"/>
          <w:b/>
          <w:sz w:val="20"/>
          <w:lang w:val="pl-PL"/>
        </w:rPr>
        <w:t>.</w:t>
      </w:r>
      <w:r w:rsidRPr="006B4CA1">
        <w:rPr>
          <w:rFonts w:ascii="Helvetica" w:hAnsi="Helvetica"/>
          <w:b/>
          <w:sz w:val="20"/>
          <w:lang w:val="pl-PL"/>
        </w:rPr>
        <w:t xml:space="preserve">OPIS </w:t>
      </w:r>
      <w:r w:rsidR="006B4CA1" w:rsidRPr="006B4CA1">
        <w:rPr>
          <w:rFonts w:ascii="Helvetica" w:hAnsi="Helvetica"/>
          <w:b/>
          <w:sz w:val="20"/>
          <w:lang w:val="pl-PL"/>
        </w:rPr>
        <w:t>DŹWIGÓW WINDOWYCH</w:t>
      </w:r>
    </w:p>
    <w:p w:rsidR="0080174C" w:rsidRDefault="0080174C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AB1A8C" w:rsidRPr="00367DD6" w:rsidRDefault="00AB1A8C" w:rsidP="0070712E">
      <w:pPr>
        <w:rPr>
          <w:rFonts w:ascii="Helvetica" w:hAnsi="Helvetica"/>
          <w:sz w:val="20"/>
          <w:lang w:val="pl-PL"/>
        </w:rPr>
      </w:pPr>
      <w:r w:rsidRPr="00367DD6">
        <w:rPr>
          <w:rFonts w:ascii="Helvetica" w:hAnsi="Helvetica"/>
          <w:sz w:val="20"/>
          <w:lang w:val="pl-PL"/>
        </w:rPr>
        <w:t xml:space="preserve">W </w:t>
      </w:r>
      <w:r>
        <w:rPr>
          <w:rFonts w:ascii="Helvetica" w:hAnsi="Helvetica"/>
          <w:sz w:val="20"/>
          <w:lang w:val="pl-PL"/>
        </w:rPr>
        <w:t>budyn</w:t>
      </w:r>
      <w:r w:rsidR="0080174C" w:rsidRPr="00173E05">
        <w:rPr>
          <w:rFonts w:ascii="Helvetica" w:hAnsi="Helvetica"/>
          <w:sz w:val="20"/>
          <w:lang w:val="pl-PL"/>
        </w:rPr>
        <w:t>k</w:t>
      </w:r>
      <w:r w:rsidRPr="00367DD6">
        <w:rPr>
          <w:rFonts w:ascii="Helvetica" w:hAnsi="Helvetica"/>
          <w:sz w:val="20"/>
          <w:lang w:val="pl-PL"/>
        </w:rPr>
        <w:t>u</w:t>
      </w:r>
      <w:r w:rsidR="00367DD6" w:rsidRPr="00367DD6">
        <w:rPr>
          <w:rFonts w:ascii="Helvetica" w:hAnsi="Helvetica"/>
          <w:sz w:val="20"/>
          <w:lang w:val="pl-PL"/>
        </w:rPr>
        <w:t xml:space="preserve"> WIP PW</w:t>
      </w:r>
      <w:r w:rsidR="0080174C" w:rsidRPr="00173E05">
        <w:rPr>
          <w:rFonts w:ascii="Helvetica" w:hAnsi="Helvetica"/>
          <w:sz w:val="20"/>
          <w:lang w:val="pl-PL"/>
        </w:rPr>
        <w:t xml:space="preserve"> </w:t>
      </w:r>
      <w:r w:rsidR="00E870F4" w:rsidRPr="00367DD6">
        <w:rPr>
          <w:rFonts w:ascii="Helvetica" w:hAnsi="Helvetica"/>
          <w:sz w:val="20"/>
          <w:lang w:val="pl-PL"/>
        </w:rPr>
        <w:t xml:space="preserve">są zlokalizowane 2 </w:t>
      </w:r>
      <w:r w:rsidR="00C43A3A" w:rsidRPr="00B47153">
        <w:rPr>
          <w:rFonts w:ascii="Helvetica" w:hAnsi="Helvetica"/>
          <w:b/>
          <w:sz w:val="20"/>
          <w:lang w:val="pl-PL"/>
        </w:rPr>
        <w:t>wewnętrzne</w:t>
      </w:r>
      <w:r w:rsidR="00C43A3A" w:rsidRPr="00C43A3A">
        <w:rPr>
          <w:rFonts w:ascii="Helvetica" w:hAnsi="Helvetica"/>
          <w:sz w:val="20"/>
          <w:lang w:val="pl-PL"/>
        </w:rPr>
        <w:t xml:space="preserve"> </w:t>
      </w:r>
      <w:r w:rsidR="00E870F4" w:rsidRPr="00367DD6">
        <w:rPr>
          <w:rFonts w:ascii="Helvetica" w:hAnsi="Helvetica"/>
          <w:sz w:val="20"/>
          <w:lang w:val="pl-PL"/>
        </w:rPr>
        <w:t>szyby windowe</w:t>
      </w:r>
      <w:r w:rsidRPr="00367DD6">
        <w:rPr>
          <w:rFonts w:ascii="Helvetica" w:hAnsi="Helvetica"/>
          <w:sz w:val="20"/>
          <w:lang w:val="pl-PL"/>
        </w:rPr>
        <w:t xml:space="preserve">, jeden w </w:t>
      </w:r>
      <w:r w:rsidR="00367DD6" w:rsidRPr="00367DD6">
        <w:rPr>
          <w:rFonts w:ascii="Helvetica" w:hAnsi="Helvetica"/>
          <w:sz w:val="20"/>
          <w:lang w:val="pl-PL"/>
        </w:rPr>
        <w:t>s</w:t>
      </w:r>
      <w:r w:rsidRPr="00367DD6">
        <w:rPr>
          <w:rFonts w:ascii="Helvetica" w:hAnsi="Helvetica"/>
          <w:sz w:val="20"/>
          <w:lang w:val="pl-PL"/>
        </w:rPr>
        <w:t>krzydle wschodnim drugi w skrzydle zachodnim. T</w:t>
      </w:r>
      <w:r w:rsidR="00E870F4" w:rsidRPr="00367DD6">
        <w:rPr>
          <w:rFonts w:ascii="Helvetica" w:hAnsi="Helvetica"/>
          <w:sz w:val="20"/>
          <w:lang w:val="pl-PL"/>
        </w:rPr>
        <w:t>ylko w jednym z nich</w:t>
      </w:r>
      <w:r w:rsidRPr="00367DD6">
        <w:rPr>
          <w:rFonts w:ascii="Helvetica" w:hAnsi="Helvetica"/>
          <w:sz w:val="20"/>
          <w:lang w:val="pl-PL"/>
        </w:rPr>
        <w:t>- szyb w skrz</w:t>
      </w:r>
      <w:r w:rsidR="00367DD6" w:rsidRPr="00367DD6">
        <w:rPr>
          <w:rFonts w:ascii="Helvetica" w:hAnsi="Helvetica"/>
          <w:sz w:val="20"/>
          <w:lang w:val="pl-PL"/>
        </w:rPr>
        <w:t>y</w:t>
      </w:r>
      <w:r w:rsidRPr="00367DD6">
        <w:rPr>
          <w:rFonts w:ascii="Helvetica" w:hAnsi="Helvetica"/>
          <w:sz w:val="20"/>
          <w:lang w:val="pl-PL"/>
        </w:rPr>
        <w:t xml:space="preserve">dle zachodnim, </w:t>
      </w:r>
      <w:r w:rsidR="00E870F4" w:rsidRPr="00367DD6">
        <w:rPr>
          <w:rFonts w:ascii="Helvetica" w:hAnsi="Helvetica"/>
          <w:sz w:val="20"/>
          <w:lang w:val="pl-PL"/>
        </w:rPr>
        <w:t xml:space="preserve"> jest zamontowana winda, dostosowana  dla osób niepełnosprawnych, z bezpośrednim dostępem z zewnątrz, z dziedzińca wewnętrznego, </w:t>
      </w:r>
      <w:r w:rsidR="0080174C" w:rsidRPr="00173E05">
        <w:rPr>
          <w:rFonts w:ascii="Helvetica" w:hAnsi="Helvetica"/>
          <w:sz w:val="20"/>
          <w:lang w:val="pl-PL"/>
        </w:rPr>
        <w:t>o udźwigu 500kg, z maszynownią górną</w:t>
      </w:r>
      <w:r w:rsidR="004F2F08" w:rsidRPr="00173E05">
        <w:rPr>
          <w:rFonts w:ascii="Helvetica" w:hAnsi="Helvetica"/>
          <w:sz w:val="20"/>
          <w:lang w:val="pl-PL"/>
        </w:rPr>
        <w:t>.</w:t>
      </w:r>
    </w:p>
    <w:p w:rsidR="00AB1A8C" w:rsidRPr="00367DD6" w:rsidRDefault="00E870F4" w:rsidP="0070712E">
      <w:pPr>
        <w:rPr>
          <w:rFonts w:ascii="Helvetica" w:hAnsi="Helvetica"/>
          <w:sz w:val="20"/>
          <w:lang w:val="pl-PL"/>
        </w:rPr>
      </w:pPr>
      <w:r w:rsidRPr="00367DD6">
        <w:rPr>
          <w:rFonts w:ascii="Helvetica" w:hAnsi="Helvetica"/>
          <w:sz w:val="20"/>
          <w:lang w:val="pl-PL"/>
        </w:rPr>
        <w:t xml:space="preserve">W przedmiotowym szybie </w:t>
      </w:r>
      <w:r w:rsidR="00AB1A8C" w:rsidRPr="00367DD6">
        <w:rPr>
          <w:rFonts w:ascii="Helvetica" w:hAnsi="Helvetica"/>
          <w:sz w:val="20"/>
          <w:lang w:val="pl-PL"/>
        </w:rPr>
        <w:t xml:space="preserve">w skrzydle wschodnim, </w:t>
      </w:r>
      <w:r w:rsidRPr="00367DD6">
        <w:rPr>
          <w:rFonts w:ascii="Helvetica" w:hAnsi="Helvetica"/>
          <w:sz w:val="20"/>
          <w:lang w:val="pl-PL"/>
        </w:rPr>
        <w:t>urządzenie dźwigowe</w:t>
      </w:r>
      <w:r w:rsidR="004F2F08" w:rsidRPr="00173E05">
        <w:rPr>
          <w:rFonts w:ascii="Helvetica" w:hAnsi="Helvetica"/>
          <w:sz w:val="20"/>
          <w:lang w:val="pl-PL"/>
        </w:rPr>
        <w:t xml:space="preserve"> </w:t>
      </w:r>
      <w:r w:rsidRPr="00367DD6">
        <w:rPr>
          <w:rFonts w:ascii="Helvetica" w:hAnsi="Helvetica"/>
          <w:sz w:val="20"/>
          <w:lang w:val="pl-PL"/>
        </w:rPr>
        <w:t xml:space="preserve">zostało zdemontowane. </w:t>
      </w:r>
      <w:r w:rsidR="00AB1A8C" w:rsidRPr="00367DD6">
        <w:rPr>
          <w:rFonts w:ascii="Helvetica" w:hAnsi="Helvetica"/>
          <w:sz w:val="20"/>
          <w:lang w:val="pl-PL"/>
        </w:rPr>
        <w:t>S</w:t>
      </w:r>
      <w:r w:rsidR="004F2F08" w:rsidRPr="00173E05">
        <w:rPr>
          <w:rFonts w:ascii="Helvetica" w:hAnsi="Helvetica"/>
          <w:sz w:val="20"/>
          <w:lang w:val="pl-PL"/>
        </w:rPr>
        <w:t xml:space="preserve">zyb </w:t>
      </w:r>
      <w:r w:rsidR="00EA1A64" w:rsidRPr="00173E05">
        <w:rPr>
          <w:rFonts w:ascii="Helvetica" w:hAnsi="Helvetica"/>
          <w:sz w:val="20"/>
          <w:lang w:val="pl-PL"/>
        </w:rPr>
        <w:t xml:space="preserve">windowy o ścianach </w:t>
      </w:r>
      <w:r w:rsidRPr="00367DD6">
        <w:rPr>
          <w:rFonts w:ascii="Helvetica" w:hAnsi="Helvetica"/>
          <w:sz w:val="20"/>
          <w:lang w:val="pl-PL"/>
        </w:rPr>
        <w:t>żelbetowych gr. 20 cm.</w:t>
      </w:r>
      <w:r w:rsidR="006B4CA1" w:rsidRPr="00367DD6">
        <w:rPr>
          <w:rFonts w:ascii="Helvetica" w:hAnsi="Helvetica"/>
          <w:sz w:val="20"/>
          <w:lang w:val="pl-PL"/>
        </w:rPr>
        <w:t xml:space="preserve"> </w:t>
      </w:r>
      <w:r w:rsidR="00AB1A8C" w:rsidRPr="00367DD6">
        <w:rPr>
          <w:rFonts w:ascii="Helvetica" w:hAnsi="Helvetica"/>
          <w:sz w:val="20"/>
          <w:lang w:val="pl-PL"/>
        </w:rPr>
        <w:t xml:space="preserve">Maszynownia zlokalizowana w wydzielonym pomieszczeniu na IV piętrze. </w:t>
      </w:r>
      <w:r w:rsidR="006B4CA1" w:rsidRPr="006B4CA1">
        <w:rPr>
          <w:rFonts w:ascii="Helvetica" w:hAnsi="Helvetica"/>
          <w:sz w:val="20"/>
          <w:lang w:val="pl-PL"/>
        </w:rPr>
        <w:t>Fundament szybu windy żelbetowy, wylewany na mokro.</w:t>
      </w:r>
    </w:p>
    <w:p w:rsidR="006B4CA1" w:rsidRPr="00367DD6" w:rsidRDefault="00AB1A8C" w:rsidP="0070712E">
      <w:pPr>
        <w:rPr>
          <w:rFonts w:ascii="Helvetica" w:hAnsi="Helvetica"/>
          <w:sz w:val="20"/>
          <w:lang w:val="pl-PL"/>
        </w:rPr>
      </w:pPr>
      <w:r w:rsidRPr="00367DD6">
        <w:rPr>
          <w:rFonts w:ascii="Helvetica" w:hAnsi="Helvetica"/>
          <w:sz w:val="20"/>
          <w:lang w:val="pl-PL"/>
        </w:rPr>
        <w:t>Winda obsługuje 4 kondygnacje (parter, I piętro, II piętro, III piętro)</w:t>
      </w:r>
    </w:p>
    <w:p w:rsidR="006B4CA1" w:rsidRPr="006B4CA1" w:rsidRDefault="006B4CA1" w:rsidP="0070712E">
      <w:pPr>
        <w:rPr>
          <w:rFonts w:ascii="Helvetica" w:hAnsi="Helvetica"/>
          <w:sz w:val="20"/>
          <w:lang w:val="pl-PL"/>
        </w:rPr>
      </w:pPr>
      <w:r w:rsidRPr="006B4CA1">
        <w:rPr>
          <w:rFonts w:ascii="Helvetica" w:hAnsi="Helvetica"/>
          <w:sz w:val="20"/>
          <w:lang w:val="pl-PL"/>
        </w:rPr>
        <w:t>Szyb o wymiarach :</w:t>
      </w:r>
    </w:p>
    <w:p w:rsidR="006B4CA1" w:rsidRPr="006B4CA1" w:rsidRDefault="005D3F07" w:rsidP="00B50461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>- wys. 1</w:t>
      </w:r>
      <w:r w:rsidRPr="005D3F07">
        <w:rPr>
          <w:rFonts w:ascii="Helvetica" w:hAnsi="Helvetica"/>
          <w:sz w:val="20"/>
          <w:lang w:val="pl-PL"/>
        </w:rPr>
        <w:t>5</w:t>
      </w:r>
      <w:r>
        <w:rPr>
          <w:rFonts w:ascii="Helvetica" w:hAnsi="Helvetica"/>
          <w:sz w:val="20"/>
          <w:lang w:val="pl-PL"/>
        </w:rPr>
        <w:t>,</w:t>
      </w:r>
      <w:r w:rsidRPr="005D3F07">
        <w:rPr>
          <w:rFonts w:ascii="Helvetica" w:hAnsi="Helvetica"/>
          <w:sz w:val="20"/>
          <w:lang w:val="pl-PL"/>
        </w:rPr>
        <w:t>65</w:t>
      </w:r>
      <w:r w:rsidR="006B4CA1" w:rsidRPr="006B4CA1">
        <w:rPr>
          <w:rFonts w:ascii="Helvetica" w:hAnsi="Helvetica"/>
          <w:sz w:val="20"/>
          <w:lang w:val="pl-PL"/>
        </w:rPr>
        <w:t>m</w:t>
      </w:r>
    </w:p>
    <w:p w:rsidR="006B4CA1" w:rsidRPr="006B4CA1" w:rsidRDefault="00AB1A8C" w:rsidP="00B50461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>- wymiary wewnętrzne 1,</w:t>
      </w:r>
      <w:r w:rsidRPr="005D3F07">
        <w:rPr>
          <w:rFonts w:ascii="Helvetica" w:hAnsi="Helvetica"/>
          <w:sz w:val="20"/>
          <w:lang w:val="pl-PL"/>
        </w:rPr>
        <w:t>85</w:t>
      </w:r>
      <w:r w:rsidR="00D9336A">
        <w:rPr>
          <w:rFonts w:ascii="Helvetica" w:hAnsi="Helvetica"/>
          <w:sz w:val="20"/>
          <w:lang w:val="pl-PL"/>
        </w:rPr>
        <w:t xml:space="preserve">m x </w:t>
      </w:r>
      <w:r w:rsidR="00D9336A" w:rsidRPr="00D9336A">
        <w:rPr>
          <w:rFonts w:ascii="Helvetica" w:hAnsi="Helvetica"/>
          <w:sz w:val="20"/>
          <w:lang w:val="pl-PL"/>
        </w:rPr>
        <w:t>21</w:t>
      </w:r>
      <w:r w:rsidRPr="005D3F07">
        <w:rPr>
          <w:rFonts w:ascii="Helvetica" w:hAnsi="Helvetica"/>
          <w:sz w:val="20"/>
          <w:lang w:val="pl-PL"/>
        </w:rPr>
        <w:t>3</w:t>
      </w:r>
      <w:r w:rsidR="006B4CA1" w:rsidRPr="006B4CA1">
        <w:rPr>
          <w:rFonts w:ascii="Helvetica" w:hAnsi="Helvetica"/>
          <w:sz w:val="20"/>
          <w:lang w:val="pl-PL"/>
        </w:rPr>
        <w:t xml:space="preserve"> m</w:t>
      </w:r>
    </w:p>
    <w:p w:rsidR="006B4CA1" w:rsidRPr="006B4CA1" w:rsidRDefault="005D3F07" w:rsidP="00B50461">
      <w:pPr>
        <w:ind w:firstLine="720"/>
        <w:rPr>
          <w:rFonts w:ascii="Helvetica" w:hAnsi="Helvetica"/>
          <w:sz w:val="20"/>
          <w:lang w:val="pl-PL"/>
        </w:rPr>
      </w:pPr>
      <w:r>
        <w:rPr>
          <w:rFonts w:ascii="Helvetica" w:hAnsi="Helvetica"/>
          <w:sz w:val="20"/>
          <w:lang w:val="pl-PL"/>
        </w:rPr>
        <w:t xml:space="preserve">- głębokość podszybia </w:t>
      </w:r>
      <w:r w:rsidRPr="005D3F07">
        <w:rPr>
          <w:rFonts w:ascii="Helvetica" w:hAnsi="Helvetica"/>
          <w:sz w:val="20"/>
          <w:lang w:val="pl-PL"/>
        </w:rPr>
        <w:t>3,87</w:t>
      </w:r>
      <w:r w:rsidR="006B4CA1" w:rsidRPr="006B4CA1">
        <w:rPr>
          <w:rFonts w:ascii="Helvetica" w:hAnsi="Helvetica"/>
          <w:sz w:val="20"/>
          <w:lang w:val="pl-PL"/>
        </w:rPr>
        <w:t xml:space="preserve"> m</w:t>
      </w:r>
    </w:p>
    <w:p w:rsidR="006B4CA1" w:rsidRPr="006B4CA1" w:rsidRDefault="006B4CA1" w:rsidP="00B50461">
      <w:pPr>
        <w:ind w:firstLine="720"/>
        <w:rPr>
          <w:rFonts w:ascii="Helvetica" w:hAnsi="Helvetica"/>
          <w:sz w:val="20"/>
          <w:lang w:val="pl-PL"/>
        </w:rPr>
      </w:pPr>
      <w:r w:rsidRPr="006B4CA1">
        <w:rPr>
          <w:rFonts w:ascii="Helvetica" w:hAnsi="Helvetica"/>
          <w:sz w:val="20"/>
          <w:lang w:val="pl-PL"/>
        </w:rPr>
        <w:t xml:space="preserve">- głębokość </w:t>
      </w:r>
      <w:r w:rsidR="005D3F07" w:rsidRPr="005D3F07">
        <w:rPr>
          <w:rFonts w:ascii="Helvetica" w:hAnsi="Helvetica"/>
          <w:sz w:val="20"/>
          <w:lang w:val="pl-PL"/>
        </w:rPr>
        <w:t>nadszybia 3,70</w:t>
      </w:r>
      <w:r w:rsidRPr="005D3F07">
        <w:rPr>
          <w:rFonts w:ascii="Helvetica" w:hAnsi="Helvetica"/>
          <w:sz w:val="20"/>
          <w:lang w:val="pl-PL"/>
        </w:rPr>
        <w:t xml:space="preserve"> m</w:t>
      </w:r>
    </w:p>
    <w:p w:rsidR="006B4CA1" w:rsidRPr="006B4CA1" w:rsidRDefault="006B4CA1" w:rsidP="00B50461">
      <w:pPr>
        <w:ind w:firstLine="720"/>
        <w:rPr>
          <w:rFonts w:ascii="Helvetica" w:hAnsi="Helvetica"/>
          <w:sz w:val="20"/>
          <w:lang w:val="pl-PL"/>
        </w:rPr>
      </w:pPr>
      <w:r w:rsidRPr="006B4CA1">
        <w:rPr>
          <w:rFonts w:ascii="Helvetica" w:hAnsi="Helvetica"/>
          <w:sz w:val="20"/>
          <w:lang w:val="pl-PL"/>
        </w:rPr>
        <w:t xml:space="preserve">- otwór drzwiowy : </w:t>
      </w:r>
      <w:r w:rsidR="005D3F07" w:rsidRPr="005D3F07">
        <w:rPr>
          <w:rFonts w:ascii="Helvetica" w:hAnsi="Helvetica"/>
          <w:sz w:val="20"/>
          <w:lang w:val="pl-PL"/>
        </w:rPr>
        <w:t>szer.133 x wysokość 21</w:t>
      </w:r>
      <w:r w:rsidRPr="005D3F07">
        <w:rPr>
          <w:rFonts w:ascii="Helvetica" w:hAnsi="Helvetica"/>
          <w:sz w:val="20"/>
          <w:lang w:val="pl-PL"/>
        </w:rPr>
        <w:t>0 cm</w:t>
      </w:r>
    </w:p>
    <w:p w:rsidR="00071961" w:rsidRPr="005D3F07" w:rsidRDefault="006B4CA1" w:rsidP="00B50461">
      <w:pPr>
        <w:ind w:firstLine="720"/>
        <w:rPr>
          <w:rFonts w:ascii="Helvetica" w:hAnsi="Helvetica"/>
          <w:sz w:val="20"/>
          <w:lang w:val="pl-PL"/>
        </w:rPr>
      </w:pPr>
      <w:r w:rsidRPr="006B4CA1">
        <w:rPr>
          <w:rFonts w:ascii="Helvetica" w:hAnsi="Helvetica"/>
          <w:sz w:val="20"/>
          <w:lang w:val="pl-PL"/>
        </w:rPr>
        <w:t xml:space="preserve">- ilość przystanków: </w:t>
      </w:r>
      <w:r w:rsidR="00AB1A8C" w:rsidRPr="005D3F07">
        <w:rPr>
          <w:rFonts w:ascii="Helvetica" w:hAnsi="Helvetica"/>
          <w:sz w:val="20"/>
          <w:lang w:val="pl-PL"/>
        </w:rPr>
        <w:t>4</w:t>
      </w:r>
    </w:p>
    <w:p w:rsidR="006B4CA1" w:rsidRDefault="006B4CA1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9E1802" w:rsidRDefault="009E1802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70712E" w:rsidRPr="003B770A" w:rsidRDefault="0070712E" w:rsidP="0070712E">
      <w:pPr>
        <w:rPr>
          <w:rFonts w:ascii="Helvetica" w:hAnsi="Helvetica"/>
          <w:b/>
          <w:sz w:val="22"/>
          <w:u w:val="single"/>
          <w:lang w:val="pl-PL"/>
        </w:rPr>
      </w:pPr>
      <w:r w:rsidRPr="003B770A">
        <w:rPr>
          <w:rFonts w:ascii="Helvetica" w:hAnsi="Helvetica"/>
          <w:b/>
          <w:sz w:val="22"/>
          <w:u w:val="single"/>
          <w:lang w:val="pl-PL"/>
        </w:rPr>
        <w:t>3.0. OPIS STANU PROJEKTOWANEGO</w:t>
      </w:r>
    </w:p>
    <w:p w:rsidR="0070712E" w:rsidRPr="003B770A" w:rsidRDefault="0070712E" w:rsidP="0070712E">
      <w:pPr>
        <w:ind w:firstLine="720"/>
        <w:rPr>
          <w:rFonts w:ascii="Helvetica" w:hAnsi="Helvetica"/>
          <w:b/>
          <w:sz w:val="20"/>
          <w:lang w:val="pl-PL"/>
        </w:rPr>
      </w:pPr>
    </w:p>
    <w:p w:rsidR="0070712E" w:rsidRPr="0082501C" w:rsidRDefault="0070712E" w:rsidP="0070712E">
      <w:pPr>
        <w:ind w:firstLine="720"/>
        <w:rPr>
          <w:rFonts w:ascii="Times New Roman" w:hAnsi="Times New Roman"/>
          <w:b/>
          <w:sz w:val="20"/>
          <w:lang w:val="pl-PL"/>
        </w:rPr>
      </w:pPr>
      <w:r w:rsidRPr="003B770A">
        <w:rPr>
          <w:rFonts w:ascii="Helvetica" w:hAnsi="Helvetica"/>
          <w:b/>
          <w:sz w:val="20"/>
          <w:lang w:val="pl-PL"/>
        </w:rPr>
        <w:t>3.1. OPIS OGÓLNY</w:t>
      </w:r>
    </w:p>
    <w:p w:rsidR="0070712E" w:rsidRPr="0082501C" w:rsidRDefault="0070712E" w:rsidP="0070712E">
      <w:pPr>
        <w:outlineLvl w:val="0"/>
        <w:rPr>
          <w:rFonts w:ascii="Helvetica" w:hAnsi="Helvetica"/>
          <w:sz w:val="20"/>
        </w:rPr>
      </w:pPr>
    </w:p>
    <w:p w:rsidR="00AB1A8C" w:rsidRDefault="0070712E" w:rsidP="00DE03E5">
      <w:pPr>
        <w:spacing w:beforeLines="1" w:afterLines="1"/>
        <w:rPr>
          <w:rFonts w:ascii="Times New Roman" w:hAnsi="Times New Roman"/>
          <w:sz w:val="20"/>
        </w:rPr>
      </w:pPr>
      <w:r w:rsidRPr="0082501C">
        <w:rPr>
          <w:rFonts w:ascii="Helvetica" w:hAnsi="Helvetica"/>
          <w:sz w:val="20"/>
        </w:rPr>
        <w:t xml:space="preserve">Zakres prac </w:t>
      </w:r>
      <w:proofErr w:type="gramStart"/>
      <w:r w:rsidRPr="0082501C">
        <w:rPr>
          <w:rFonts w:ascii="Helvetica" w:hAnsi="Helvetica"/>
          <w:sz w:val="20"/>
        </w:rPr>
        <w:t>projektowych  obejmuje</w:t>
      </w:r>
      <w:proofErr w:type="gramEnd"/>
      <w:r w:rsidRPr="0082501C">
        <w:rPr>
          <w:rFonts w:ascii="Helvetica" w:hAnsi="Helvetica"/>
          <w:sz w:val="20"/>
        </w:rPr>
        <w:t xml:space="preserve"> </w:t>
      </w:r>
      <w:r w:rsidR="0080174C" w:rsidRPr="0080174C">
        <w:rPr>
          <w:rFonts w:ascii="Helvetica" w:hAnsi="Helvetica"/>
          <w:sz w:val="20"/>
        </w:rPr>
        <w:t>jeden szyb windowy</w:t>
      </w:r>
      <w:r w:rsidR="00AB1A8C" w:rsidRPr="00367DD6">
        <w:rPr>
          <w:rFonts w:ascii="Helvetica" w:hAnsi="Helvetica"/>
          <w:sz w:val="20"/>
        </w:rPr>
        <w:t xml:space="preserve"> zlokalizowany w skrzydle wschodnim</w:t>
      </w:r>
      <w:r w:rsidR="0080174C" w:rsidRPr="0080174C">
        <w:rPr>
          <w:rFonts w:ascii="Helvetica" w:hAnsi="Helvetica"/>
          <w:sz w:val="20"/>
        </w:rPr>
        <w:t>, któ</w:t>
      </w:r>
      <w:r w:rsidR="0080174C">
        <w:rPr>
          <w:rFonts w:ascii="Helvetica" w:hAnsi="Helvetica"/>
          <w:sz w:val="20"/>
        </w:rPr>
        <w:t>ry podlega przebudowie w c</w:t>
      </w:r>
      <w:r w:rsidR="0080174C" w:rsidRPr="0080174C">
        <w:rPr>
          <w:rFonts w:ascii="Helvetica" w:hAnsi="Helvetica"/>
          <w:sz w:val="20"/>
        </w:rPr>
        <w:t>elu dostosowania do nowego urządzenia dźwigowego, przeznaczonego dla osób niepełnosprawnych.</w:t>
      </w:r>
    </w:p>
    <w:p w:rsidR="0070712E" w:rsidRPr="006B4CA1" w:rsidRDefault="0070712E" w:rsidP="00DE03E5">
      <w:pPr>
        <w:spacing w:beforeLines="1" w:afterLines="1"/>
        <w:rPr>
          <w:rFonts w:ascii="Times New Roman" w:hAnsi="Times New Roman"/>
          <w:sz w:val="20"/>
        </w:rPr>
      </w:pPr>
    </w:p>
    <w:p w:rsidR="00EB3446" w:rsidRPr="0082501C" w:rsidRDefault="00EB3446" w:rsidP="00EB3446">
      <w:pPr>
        <w:ind w:firstLine="720"/>
        <w:rPr>
          <w:rFonts w:ascii="Helvetica" w:hAnsi="Helvetica"/>
          <w:b/>
          <w:sz w:val="20"/>
          <w:lang w:val="pl-PL"/>
        </w:rPr>
      </w:pPr>
      <w:r w:rsidRPr="0082501C">
        <w:rPr>
          <w:rFonts w:ascii="Helvetica" w:hAnsi="Helvetica"/>
          <w:b/>
          <w:sz w:val="20"/>
          <w:lang w:val="pl-PL"/>
        </w:rPr>
        <w:t>3.2. DANE LICZBOWE</w:t>
      </w:r>
    </w:p>
    <w:p w:rsidR="00EB3446" w:rsidRPr="0082501C" w:rsidRDefault="00EB3446" w:rsidP="00EB3446">
      <w:pPr>
        <w:outlineLvl w:val="0"/>
        <w:rPr>
          <w:rFonts w:ascii="Helvetica" w:hAnsi="Helvetica"/>
          <w:sz w:val="20"/>
        </w:rPr>
      </w:pPr>
    </w:p>
    <w:p w:rsidR="00EB3446" w:rsidRPr="0080174C" w:rsidRDefault="0080174C" w:rsidP="0080174C">
      <w:pPr>
        <w:rPr>
          <w:rFonts w:ascii="Helvetica" w:hAnsi="Helvetica"/>
          <w:sz w:val="20"/>
        </w:rPr>
      </w:pPr>
      <w:proofErr w:type="gramStart"/>
      <w:r w:rsidRPr="0080174C">
        <w:rPr>
          <w:rFonts w:ascii="Helvetica" w:hAnsi="Helvetica"/>
          <w:sz w:val="20"/>
        </w:rPr>
        <w:t>Parametry szybu windowego nie ulegają zmianie.</w:t>
      </w:r>
      <w:proofErr w:type="gramEnd"/>
    </w:p>
    <w:p w:rsidR="0080174C" w:rsidRDefault="0080174C" w:rsidP="0070712E">
      <w:pPr>
        <w:ind w:firstLine="720"/>
        <w:rPr>
          <w:rFonts w:ascii="Times New Roman" w:hAnsi="Times New Roman"/>
          <w:b/>
          <w:sz w:val="20"/>
          <w:lang w:val="pl-PL"/>
        </w:rPr>
      </w:pPr>
    </w:p>
    <w:p w:rsidR="0070712E" w:rsidRPr="0082501C" w:rsidRDefault="003A1A25" w:rsidP="0070712E">
      <w:pPr>
        <w:ind w:firstLine="720"/>
        <w:rPr>
          <w:rFonts w:ascii="Helvetica" w:hAnsi="Helvetica"/>
          <w:b/>
          <w:sz w:val="20"/>
          <w:lang w:val="pl-PL"/>
        </w:rPr>
      </w:pPr>
      <w:r w:rsidRPr="0082501C">
        <w:rPr>
          <w:rFonts w:ascii="Helvetica" w:hAnsi="Helvetica"/>
          <w:b/>
          <w:sz w:val="20"/>
          <w:lang w:val="pl-PL"/>
        </w:rPr>
        <w:t>3.3</w:t>
      </w:r>
      <w:r w:rsidR="0070712E" w:rsidRPr="0082501C">
        <w:rPr>
          <w:rFonts w:ascii="Helvetica" w:hAnsi="Helvetica"/>
          <w:b/>
          <w:sz w:val="20"/>
          <w:lang w:val="pl-PL"/>
        </w:rPr>
        <w:t xml:space="preserve">. OPIS ROZWIĄZAŃ  PROJEKTOWYCH </w:t>
      </w:r>
    </w:p>
    <w:p w:rsidR="0070712E" w:rsidRPr="0082501C" w:rsidRDefault="0070712E" w:rsidP="0070712E">
      <w:pPr>
        <w:outlineLvl w:val="0"/>
        <w:rPr>
          <w:rFonts w:ascii="Helvetica" w:hAnsi="Helvetica"/>
          <w:sz w:val="20"/>
        </w:rPr>
      </w:pPr>
    </w:p>
    <w:p w:rsidR="00367DD6" w:rsidRDefault="00EB3446" w:rsidP="00DE03E5">
      <w:pPr>
        <w:spacing w:beforeLines="1" w:afterLines="1"/>
        <w:rPr>
          <w:rFonts w:ascii="Times New Roman" w:hAnsi="Times New Roman"/>
          <w:sz w:val="20"/>
          <w:lang w:val="pl-PL"/>
        </w:rPr>
      </w:pPr>
      <w:r w:rsidRPr="0082501C">
        <w:rPr>
          <w:rFonts w:ascii="Helvetica" w:hAnsi="Helvetica"/>
          <w:sz w:val="20"/>
          <w:lang w:val="pl-PL"/>
        </w:rPr>
        <w:t xml:space="preserve">Inwestycja polega na </w:t>
      </w:r>
      <w:r w:rsidR="006B4CA1" w:rsidRPr="00670110">
        <w:rPr>
          <w:rFonts w:ascii="Helvetica" w:hAnsi="Helvetica"/>
          <w:sz w:val="20"/>
          <w:lang w:val="pl-PL"/>
        </w:rPr>
        <w:t>prze</w:t>
      </w:r>
      <w:r w:rsidRPr="0082501C">
        <w:rPr>
          <w:rFonts w:ascii="Helvetica" w:hAnsi="Helvetica"/>
          <w:sz w:val="20"/>
          <w:lang w:val="pl-PL"/>
        </w:rPr>
        <w:t xml:space="preserve">budowie </w:t>
      </w:r>
      <w:r w:rsidR="006B4CA1" w:rsidRPr="00670110">
        <w:rPr>
          <w:rFonts w:ascii="Helvetica" w:hAnsi="Helvetica"/>
          <w:sz w:val="20"/>
          <w:lang w:val="pl-PL"/>
        </w:rPr>
        <w:t xml:space="preserve">jednego </w:t>
      </w:r>
      <w:r w:rsidRPr="0082501C">
        <w:rPr>
          <w:rFonts w:ascii="Helvetica" w:hAnsi="Helvetica"/>
          <w:sz w:val="20"/>
          <w:lang w:val="pl-PL"/>
        </w:rPr>
        <w:t>szybu windowego</w:t>
      </w:r>
      <w:r w:rsidR="00367DD6">
        <w:rPr>
          <w:rFonts w:ascii="Times New Roman" w:hAnsi="Times New Roman"/>
          <w:sz w:val="20"/>
          <w:lang w:val="pl-PL"/>
        </w:rPr>
        <w:t>.</w:t>
      </w:r>
    </w:p>
    <w:p w:rsidR="00367DD6" w:rsidRPr="00367DD6" w:rsidRDefault="00EB3446" w:rsidP="00DE03E5">
      <w:pPr>
        <w:spacing w:beforeLines="1" w:afterLines="1"/>
        <w:rPr>
          <w:rFonts w:ascii="Helvetica" w:hAnsi="Helvetica"/>
          <w:sz w:val="20"/>
        </w:rPr>
      </w:pPr>
      <w:r w:rsidRPr="0082501C">
        <w:rPr>
          <w:rFonts w:ascii="Helvetica" w:hAnsi="Helvetica"/>
          <w:sz w:val="20"/>
          <w:lang w:val="pl-PL"/>
        </w:rPr>
        <w:t xml:space="preserve"> </w:t>
      </w:r>
      <w:r w:rsidR="00367DD6" w:rsidRPr="00367DD6">
        <w:rPr>
          <w:rFonts w:ascii="Helvetica" w:hAnsi="Helvetica"/>
          <w:sz w:val="20"/>
        </w:rPr>
        <w:t>Zakres przebudowy:</w:t>
      </w:r>
    </w:p>
    <w:p w:rsidR="00367DD6" w:rsidRPr="00367DD6" w:rsidRDefault="00367DD6" w:rsidP="00DE03E5">
      <w:pPr>
        <w:spacing w:beforeLines="1" w:afterLines="1"/>
        <w:ind w:firstLine="720"/>
        <w:rPr>
          <w:rFonts w:ascii="Helvetica" w:hAnsi="Helvetica"/>
          <w:sz w:val="20"/>
        </w:rPr>
      </w:pPr>
      <w:r w:rsidRPr="00367DD6">
        <w:rPr>
          <w:rFonts w:ascii="Helvetica" w:hAnsi="Helvetica"/>
          <w:sz w:val="20"/>
        </w:rPr>
        <w:t xml:space="preserve">- </w:t>
      </w:r>
      <w:proofErr w:type="gramStart"/>
      <w:r w:rsidRPr="00367DD6">
        <w:rPr>
          <w:rFonts w:ascii="Helvetica" w:hAnsi="Helvetica"/>
          <w:sz w:val="20"/>
        </w:rPr>
        <w:t>doprojektowanie</w:t>
      </w:r>
      <w:proofErr w:type="gramEnd"/>
      <w:r w:rsidRPr="00367DD6">
        <w:rPr>
          <w:rFonts w:ascii="Helvetica" w:hAnsi="Helvetica"/>
          <w:sz w:val="20"/>
        </w:rPr>
        <w:t xml:space="preserve"> przystanku na kondygnacji piwnic </w:t>
      </w:r>
    </w:p>
    <w:p w:rsidR="00367DD6" w:rsidRPr="00367DD6" w:rsidRDefault="00367DD6" w:rsidP="00DE03E5">
      <w:pPr>
        <w:spacing w:beforeLines="1" w:afterLines="1"/>
        <w:ind w:left="720"/>
        <w:rPr>
          <w:rFonts w:ascii="Times New Roman" w:hAnsi="Times New Roman"/>
          <w:sz w:val="20"/>
        </w:rPr>
      </w:pPr>
      <w:r w:rsidRPr="00367DD6">
        <w:rPr>
          <w:rFonts w:ascii="Helvetica" w:hAnsi="Helvetica"/>
          <w:sz w:val="20"/>
        </w:rPr>
        <w:t xml:space="preserve">- </w:t>
      </w:r>
      <w:proofErr w:type="gramStart"/>
      <w:r w:rsidRPr="00367DD6">
        <w:rPr>
          <w:rFonts w:ascii="Helvetica" w:hAnsi="Helvetica"/>
          <w:sz w:val="20"/>
        </w:rPr>
        <w:t>doprojektowanie</w:t>
      </w:r>
      <w:proofErr w:type="gramEnd"/>
      <w:r w:rsidRPr="00367DD6">
        <w:rPr>
          <w:rFonts w:ascii="Helvetica" w:hAnsi="Helvetica"/>
          <w:sz w:val="20"/>
        </w:rPr>
        <w:t xml:space="preserve"> przystanku w poziomie istniejącego wejścia do budynku, dostępnego z klatki schodowej</w:t>
      </w:r>
    </w:p>
    <w:p w:rsidR="00367DD6" w:rsidRPr="00367DD6" w:rsidRDefault="00B35F8A" w:rsidP="00DE03E5">
      <w:pPr>
        <w:spacing w:beforeLines="1" w:afterLines="1"/>
        <w:ind w:firstLine="720"/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 xml:space="preserve">- </w:t>
      </w:r>
      <w:proofErr w:type="gramStart"/>
      <w:r>
        <w:rPr>
          <w:rFonts w:ascii="Helvetica" w:hAnsi="Helvetica"/>
          <w:sz w:val="20"/>
        </w:rPr>
        <w:t>likwidacja</w:t>
      </w:r>
      <w:proofErr w:type="gramEnd"/>
      <w:r>
        <w:rPr>
          <w:rFonts w:ascii="Helvetica" w:hAnsi="Helvetica"/>
          <w:sz w:val="20"/>
        </w:rPr>
        <w:t xml:space="preserve">  schodk</w:t>
      </w:r>
      <w:r w:rsidRPr="00B35F8A">
        <w:rPr>
          <w:rFonts w:ascii="Helvetica" w:hAnsi="Helvetica"/>
          <w:sz w:val="20"/>
        </w:rPr>
        <w:t>a</w:t>
      </w:r>
      <w:r>
        <w:rPr>
          <w:rFonts w:ascii="Helvetica" w:hAnsi="Helvetica"/>
          <w:sz w:val="20"/>
        </w:rPr>
        <w:t xml:space="preserve"> zewnętrzn</w:t>
      </w:r>
      <w:r w:rsidRPr="00B35F8A">
        <w:rPr>
          <w:rFonts w:ascii="Helvetica" w:hAnsi="Helvetica"/>
          <w:sz w:val="20"/>
        </w:rPr>
        <w:t>ego</w:t>
      </w:r>
      <w:r w:rsidR="00367DD6" w:rsidRPr="00367DD6">
        <w:rPr>
          <w:rFonts w:ascii="Helvetica" w:hAnsi="Helvetica"/>
          <w:sz w:val="20"/>
        </w:rPr>
        <w:t xml:space="preserve"> </w:t>
      </w:r>
      <w:r w:rsidRPr="00B35F8A">
        <w:rPr>
          <w:rFonts w:ascii="Helvetica" w:hAnsi="Helvetica"/>
          <w:sz w:val="20"/>
        </w:rPr>
        <w:t xml:space="preserve">przy wejściu </w:t>
      </w:r>
      <w:r w:rsidR="00367DD6" w:rsidRPr="00367DD6">
        <w:rPr>
          <w:rFonts w:ascii="Helvetica" w:hAnsi="Helvetica"/>
          <w:sz w:val="20"/>
        </w:rPr>
        <w:t xml:space="preserve">do klatki schodowej, </w:t>
      </w:r>
    </w:p>
    <w:p w:rsidR="00367DD6" w:rsidRPr="00367DD6" w:rsidRDefault="00367DD6" w:rsidP="00DE03E5">
      <w:pPr>
        <w:spacing w:beforeLines="1" w:afterLines="1"/>
        <w:ind w:left="720"/>
        <w:rPr>
          <w:rFonts w:ascii="Helvetica" w:hAnsi="Helvetica"/>
          <w:sz w:val="20"/>
        </w:rPr>
      </w:pPr>
      <w:r w:rsidRPr="00367DD6">
        <w:rPr>
          <w:rFonts w:ascii="Helvetica" w:hAnsi="Helvetica"/>
          <w:sz w:val="20"/>
        </w:rPr>
        <w:t xml:space="preserve">- </w:t>
      </w:r>
      <w:proofErr w:type="gramStart"/>
      <w:r w:rsidRPr="00367DD6">
        <w:rPr>
          <w:rFonts w:ascii="Helvetica" w:hAnsi="Helvetica"/>
          <w:sz w:val="20"/>
        </w:rPr>
        <w:t>wykonanie</w:t>
      </w:r>
      <w:proofErr w:type="gramEnd"/>
      <w:r w:rsidRPr="00367DD6">
        <w:rPr>
          <w:rFonts w:ascii="Helvetica" w:hAnsi="Helvetica"/>
          <w:sz w:val="20"/>
        </w:rPr>
        <w:t xml:space="preserve"> podniesienia nawi</w:t>
      </w:r>
      <w:r>
        <w:rPr>
          <w:rFonts w:ascii="Helvetica" w:hAnsi="Helvetica"/>
          <w:sz w:val="20"/>
        </w:rPr>
        <w:t>erzchni z kostki brukowej w obr</w:t>
      </w:r>
      <w:r w:rsidRPr="00367DD6">
        <w:rPr>
          <w:rFonts w:ascii="Helvetica" w:hAnsi="Helvetica"/>
          <w:sz w:val="20"/>
        </w:rPr>
        <w:t>ębie wejścia do klatki schodowej</w:t>
      </w:r>
    </w:p>
    <w:p w:rsidR="00367DD6" w:rsidRPr="00367DD6" w:rsidRDefault="00367DD6" w:rsidP="00DE03E5">
      <w:pPr>
        <w:spacing w:beforeLines="1" w:afterLines="1"/>
        <w:ind w:left="720"/>
        <w:rPr>
          <w:rFonts w:ascii="Helvetica" w:hAnsi="Helvetica"/>
          <w:sz w:val="20"/>
        </w:rPr>
      </w:pPr>
      <w:r w:rsidRPr="00367DD6">
        <w:rPr>
          <w:rFonts w:ascii="Helvetica" w:hAnsi="Helvetica"/>
          <w:sz w:val="20"/>
        </w:rPr>
        <w:t xml:space="preserve">- </w:t>
      </w:r>
      <w:proofErr w:type="gramStart"/>
      <w:r w:rsidRPr="00367DD6">
        <w:rPr>
          <w:rFonts w:ascii="Helvetica" w:hAnsi="Helvetica"/>
          <w:sz w:val="20"/>
        </w:rPr>
        <w:t>zmiana</w:t>
      </w:r>
      <w:proofErr w:type="gramEnd"/>
      <w:r w:rsidRPr="00367DD6">
        <w:rPr>
          <w:rFonts w:ascii="Helvetica" w:hAnsi="Helvetica"/>
          <w:sz w:val="20"/>
        </w:rPr>
        <w:t xml:space="preserve"> lokalizacji otworu drzwiowego wejściowego do windy na kondygnacji parteru, I piętra, II piętra, III piętra</w:t>
      </w:r>
    </w:p>
    <w:p w:rsidR="00367DD6" w:rsidRPr="000A0295" w:rsidRDefault="00367DD6" w:rsidP="00DE03E5">
      <w:pPr>
        <w:spacing w:beforeLines="1" w:afterLines="1"/>
        <w:ind w:firstLine="720"/>
        <w:rPr>
          <w:rFonts w:ascii="Times New Roman" w:hAnsi="Times New Roman"/>
          <w:sz w:val="20"/>
        </w:rPr>
      </w:pPr>
      <w:r w:rsidRPr="00367DD6">
        <w:rPr>
          <w:rFonts w:ascii="Helvetica" w:hAnsi="Helvetica"/>
          <w:sz w:val="20"/>
        </w:rPr>
        <w:t xml:space="preserve">- </w:t>
      </w:r>
      <w:proofErr w:type="gramStart"/>
      <w:r w:rsidRPr="00367DD6">
        <w:rPr>
          <w:rFonts w:ascii="Helvetica" w:hAnsi="Helvetica"/>
          <w:sz w:val="20"/>
        </w:rPr>
        <w:t>wymiana</w:t>
      </w:r>
      <w:proofErr w:type="gramEnd"/>
      <w:r w:rsidRPr="00367DD6">
        <w:rPr>
          <w:rFonts w:ascii="Helvetica" w:hAnsi="Helvetica"/>
          <w:sz w:val="20"/>
        </w:rPr>
        <w:t xml:space="preserve"> drzwi do maszynowni na drzwi w odporności ogniowej</w:t>
      </w:r>
      <w:r w:rsidR="000A0295" w:rsidRPr="000A0295">
        <w:rPr>
          <w:rFonts w:ascii="Helvetica" w:hAnsi="Helvetica"/>
          <w:sz w:val="20"/>
        </w:rPr>
        <w:t xml:space="preserve"> 60 min</w:t>
      </w:r>
      <w:r w:rsidRPr="00367DD6">
        <w:rPr>
          <w:rFonts w:ascii="Helvetica" w:hAnsi="Helvetica"/>
          <w:sz w:val="20"/>
        </w:rPr>
        <w:t>.</w:t>
      </w:r>
    </w:p>
    <w:p w:rsidR="000A0295" w:rsidRPr="000A0295" w:rsidRDefault="00367DD6" w:rsidP="00DE03E5">
      <w:pPr>
        <w:spacing w:beforeLines="1" w:afterLines="1"/>
        <w:ind w:firstLine="720"/>
        <w:rPr>
          <w:rFonts w:ascii="Helvetica" w:hAnsi="Helvetica"/>
          <w:sz w:val="20"/>
        </w:rPr>
      </w:pPr>
      <w:r w:rsidRPr="00367DD6">
        <w:rPr>
          <w:rFonts w:ascii="Helvetica" w:hAnsi="Helvetica"/>
          <w:sz w:val="20"/>
        </w:rPr>
        <w:t xml:space="preserve">- </w:t>
      </w:r>
      <w:proofErr w:type="gramStart"/>
      <w:r w:rsidR="00D1006E" w:rsidRPr="00D1006E">
        <w:rPr>
          <w:rFonts w:ascii="Helvetica" w:hAnsi="Helvetica"/>
          <w:sz w:val="20"/>
        </w:rPr>
        <w:t>o</w:t>
      </w:r>
      <w:r w:rsidR="000A0295" w:rsidRPr="000A0295">
        <w:rPr>
          <w:rFonts w:ascii="Helvetica" w:hAnsi="Helvetica"/>
          <w:sz w:val="20"/>
        </w:rPr>
        <w:t>budowa</w:t>
      </w:r>
      <w:proofErr w:type="gramEnd"/>
      <w:r w:rsidR="000A0295" w:rsidRPr="000A0295">
        <w:rPr>
          <w:rFonts w:ascii="Helvetica" w:hAnsi="Helvetica"/>
          <w:sz w:val="20"/>
        </w:rPr>
        <w:t xml:space="preserve"> istniejącej wywiewki w pom.maszynowni</w:t>
      </w:r>
      <w:r w:rsidR="00D1006E">
        <w:rPr>
          <w:rFonts w:ascii="Times New Roman" w:hAnsi="Times New Roman"/>
          <w:sz w:val="20"/>
        </w:rPr>
        <w:t>,</w:t>
      </w:r>
      <w:r w:rsidR="000A0295" w:rsidRPr="000A0295">
        <w:rPr>
          <w:rFonts w:ascii="Helvetica" w:hAnsi="Helvetica"/>
          <w:sz w:val="20"/>
        </w:rPr>
        <w:t xml:space="preserve"> w technologii g-k</w:t>
      </w:r>
    </w:p>
    <w:p w:rsidR="00367DD6" w:rsidRPr="000A0295" w:rsidRDefault="00367DD6" w:rsidP="00DE03E5">
      <w:pPr>
        <w:spacing w:beforeLines="1" w:afterLines="1"/>
        <w:rPr>
          <w:rFonts w:ascii="Times New Roman" w:hAnsi="Times New Roman"/>
          <w:sz w:val="20"/>
        </w:rPr>
      </w:pPr>
    </w:p>
    <w:p w:rsidR="006B4CA1" w:rsidRPr="00670110" w:rsidRDefault="006B4CA1" w:rsidP="00EB3446">
      <w:pPr>
        <w:rPr>
          <w:rFonts w:ascii="Times New Roman" w:hAnsi="Times New Roman"/>
          <w:sz w:val="20"/>
          <w:lang w:val="pl-PL"/>
        </w:rPr>
      </w:pPr>
      <w:r w:rsidRPr="00670110">
        <w:rPr>
          <w:rFonts w:ascii="Helvetica" w:hAnsi="Helvetica"/>
          <w:sz w:val="20"/>
          <w:lang w:val="pl-PL"/>
        </w:rPr>
        <w:t>W szybie zostani</w:t>
      </w:r>
      <w:r w:rsidR="00670110" w:rsidRPr="00670110">
        <w:rPr>
          <w:rFonts w:ascii="Helvetica" w:hAnsi="Helvetica"/>
          <w:sz w:val="20"/>
          <w:lang w:val="pl-PL"/>
        </w:rPr>
        <w:t>e zamontowany dźwig elektryczny, z kabiną dostosowaną dla osób niepełnosprawnych, w tym poruszających się na wózkach inwalidzkich</w:t>
      </w:r>
      <w:r w:rsidR="00670110">
        <w:rPr>
          <w:rFonts w:ascii="Times New Roman" w:hAnsi="Times New Roman"/>
          <w:sz w:val="20"/>
          <w:lang w:val="pl-PL"/>
        </w:rPr>
        <w:t xml:space="preserve">. </w:t>
      </w:r>
    </w:p>
    <w:p w:rsidR="00B50461" w:rsidRDefault="00B50461" w:rsidP="00670110">
      <w:pPr>
        <w:rPr>
          <w:rFonts w:ascii="Times New Roman" w:hAnsi="Times New Roman" w:cs="Arial"/>
          <w:sz w:val="20"/>
          <w:szCs w:val="22"/>
        </w:rPr>
      </w:pPr>
    </w:p>
    <w:p w:rsidR="00670110" w:rsidRPr="00670110" w:rsidRDefault="00670110" w:rsidP="00670110">
      <w:pPr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>3.3.1.</w:t>
      </w:r>
      <w:r w:rsidRPr="0082501C">
        <w:rPr>
          <w:rFonts w:ascii="Helvetica" w:hAnsi="Helvetica" w:cs="Arial"/>
          <w:sz w:val="20"/>
          <w:szCs w:val="22"/>
        </w:rPr>
        <w:t xml:space="preserve">Parametry dźwigu </w:t>
      </w:r>
    </w:p>
    <w:p w:rsidR="00A8727D" w:rsidRPr="00A8727D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 xml:space="preserve">Typ dźwigu: </w:t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  <w:t>elektryczny, osobowy z maszynownią i nowymi prowadnicami</w:t>
      </w:r>
    </w:p>
    <w:p w:rsidR="00A8727D" w:rsidRPr="00A8727D" w:rsidRDefault="00A8727D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167FD2">
        <w:rPr>
          <w:rFonts w:ascii="Helvetica" w:hAnsi="Helvetica" w:cs="Arial"/>
          <w:sz w:val="20"/>
          <w:szCs w:val="22"/>
        </w:rPr>
        <w:t>Napęd:</w:t>
      </w: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  <w:t>wciągarka z silnikiem elektrycznym, regulowanym falownikiem</w:t>
      </w:r>
    </w:p>
    <w:p w:rsidR="00670110" w:rsidRPr="00670110" w:rsidRDefault="00A8727D" w:rsidP="00A8727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Helvetica" w:hAnsi="Helvetica" w:cs="Arial"/>
          <w:sz w:val="20"/>
          <w:szCs w:val="22"/>
        </w:rPr>
      </w:pP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</w:r>
      <w:r w:rsidRPr="00167FD2">
        <w:rPr>
          <w:rFonts w:ascii="Helvetica" w:hAnsi="Helvetica" w:cs="Arial"/>
          <w:sz w:val="20"/>
          <w:szCs w:val="22"/>
        </w:rPr>
        <w:tab/>
      </w:r>
      <w:proofErr w:type="gramStart"/>
      <w:r w:rsidRPr="00167FD2">
        <w:rPr>
          <w:rFonts w:ascii="Helvetica" w:hAnsi="Helvetica" w:cs="Arial"/>
          <w:sz w:val="20"/>
          <w:szCs w:val="22"/>
        </w:rPr>
        <w:t>( płynna</w:t>
      </w:r>
      <w:proofErr w:type="gramEnd"/>
      <w:r w:rsidRPr="00167FD2">
        <w:rPr>
          <w:rFonts w:ascii="Helvetica" w:hAnsi="Helvetica" w:cs="Arial"/>
          <w:sz w:val="20"/>
          <w:szCs w:val="22"/>
        </w:rPr>
        <w:t xml:space="preserve"> regulacja)</w:t>
      </w:r>
    </w:p>
    <w:p w:rsidR="00670110" w:rsidRPr="00670110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 xml:space="preserve">Udźwig:     </w:t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  <w:t>Q = 630 kg/8 osób</w:t>
      </w:r>
    </w:p>
    <w:p w:rsidR="00670110" w:rsidRPr="00670110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 xml:space="preserve">Prędkość jazdy: </w:t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  <w:t xml:space="preserve">V = 1,0 m /s </w:t>
      </w:r>
    </w:p>
    <w:p w:rsidR="00670110" w:rsidRPr="00670110" w:rsidRDefault="00B35F8A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 xml:space="preserve">Liczba przyst. / </w:t>
      </w:r>
      <w:proofErr w:type="gramStart"/>
      <w:r>
        <w:rPr>
          <w:rFonts w:ascii="Helvetica" w:hAnsi="Helvetica" w:cs="Arial"/>
          <w:sz w:val="20"/>
          <w:szCs w:val="22"/>
        </w:rPr>
        <w:t>dojść</w:t>
      </w:r>
      <w:proofErr w:type="gramEnd"/>
      <w:r>
        <w:rPr>
          <w:rFonts w:ascii="Helvetica" w:hAnsi="Helvetica" w:cs="Arial"/>
          <w:sz w:val="20"/>
          <w:szCs w:val="22"/>
        </w:rPr>
        <w:t>:</w:t>
      </w: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</w:r>
      <w:r w:rsidRPr="00B35F8A">
        <w:rPr>
          <w:rFonts w:ascii="Helvetica" w:hAnsi="Helvetica" w:cs="Arial"/>
          <w:sz w:val="20"/>
          <w:szCs w:val="22"/>
        </w:rPr>
        <w:t>6</w:t>
      </w:r>
      <w:r w:rsidR="00670110" w:rsidRPr="00670110">
        <w:rPr>
          <w:rFonts w:ascii="Helvetica" w:hAnsi="Helvetica" w:cs="Arial"/>
          <w:sz w:val="20"/>
          <w:szCs w:val="22"/>
        </w:rPr>
        <w:t xml:space="preserve">/6 </w:t>
      </w:r>
    </w:p>
    <w:p w:rsidR="00670110" w:rsidRPr="00670110" w:rsidRDefault="00D9336A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>Wysokość podnoszenia</w:t>
      </w: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  <w:t>1</w:t>
      </w:r>
      <w:r w:rsidRPr="00D9336A">
        <w:rPr>
          <w:rFonts w:ascii="Helvetica" w:hAnsi="Helvetica" w:cs="Arial"/>
          <w:sz w:val="20"/>
          <w:szCs w:val="22"/>
        </w:rPr>
        <w:t>5</w:t>
      </w:r>
      <w:r>
        <w:rPr>
          <w:rFonts w:ascii="Helvetica" w:hAnsi="Helvetica" w:cs="Arial"/>
          <w:sz w:val="20"/>
          <w:szCs w:val="22"/>
        </w:rPr>
        <w:t>,</w:t>
      </w:r>
      <w:r w:rsidRPr="00D9336A">
        <w:rPr>
          <w:rFonts w:ascii="Helvetica" w:hAnsi="Helvetica" w:cs="Arial"/>
          <w:sz w:val="20"/>
          <w:szCs w:val="22"/>
        </w:rPr>
        <w:t>49</w:t>
      </w:r>
      <w:r w:rsidR="00670110" w:rsidRPr="00670110">
        <w:rPr>
          <w:rFonts w:ascii="Helvetica" w:hAnsi="Helvetica" w:cs="Arial"/>
          <w:sz w:val="20"/>
          <w:szCs w:val="22"/>
        </w:rPr>
        <w:t xml:space="preserve"> m</w:t>
      </w:r>
    </w:p>
    <w:p w:rsidR="00670110" w:rsidRPr="00670110" w:rsidRDefault="00D9336A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>Głębokość podszybia:</w:t>
      </w:r>
      <w:r>
        <w:rPr>
          <w:rFonts w:ascii="Helvetica" w:hAnsi="Helvetica" w:cs="Arial"/>
          <w:sz w:val="20"/>
          <w:szCs w:val="22"/>
        </w:rPr>
        <w:tab/>
        <w:t xml:space="preserve"> </w:t>
      </w:r>
      <w:r>
        <w:rPr>
          <w:rFonts w:ascii="Helvetica" w:hAnsi="Helvetica" w:cs="Arial"/>
          <w:sz w:val="20"/>
          <w:szCs w:val="22"/>
        </w:rPr>
        <w:tab/>
        <w:t>1,</w:t>
      </w:r>
      <w:r w:rsidRPr="00D9336A">
        <w:rPr>
          <w:rFonts w:ascii="Helvetica" w:hAnsi="Helvetica" w:cs="Arial"/>
          <w:sz w:val="20"/>
          <w:szCs w:val="22"/>
        </w:rPr>
        <w:t>05</w:t>
      </w:r>
      <w:r w:rsidR="00670110" w:rsidRPr="00670110">
        <w:rPr>
          <w:rFonts w:ascii="Helvetica" w:hAnsi="Helvetica" w:cs="Arial"/>
          <w:sz w:val="20"/>
          <w:szCs w:val="22"/>
        </w:rPr>
        <w:t>m</w:t>
      </w:r>
    </w:p>
    <w:p w:rsidR="00670110" w:rsidRPr="00670110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>Wysokość nadszybia:</w:t>
      </w:r>
      <w:r w:rsidRPr="00670110">
        <w:rPr>
          <w:rFonts w:ascii="Helvetica" w:hAnsi="Helvetica" w:cs="Arial"/>
          <w:sz w:val="20"/>
          <w:szCs w:val="22"/>
        </w:rPr>
        <w:tab/>
      </w:r>
      <w:r w:rsidR="00D9336A">
        <w:rPr>
          <w:rFonts w:ascii="Helvetica" w:hAnsi="Helvetica" w:cs="Arial"/>
          <w:sz w:val="20"/>
          <w:szCs w:val="22"/>
        </w:rPr>
        <w:t xml:space="preserve"> </w:t>
      </w:r>
      <w:r w:rsidR="00D9336A">
        <w:rPr>
          <w:rFonts w:ascii="Helvetica" w:hAnsi="Helvetica" w:cs="Arial"/>
          <w:sz w:val="20"/>
          <w:szCs w:val="22"/>
        </w:rPr>
        <w:tab/>
        <w:t xml:space="preserve"> istniejące 3,</w:t>
      </w:r>
      <w:r w:rsidR="00D9336A" w:rsidRPr="00D9336A">
        <w:rPr>
          <w:rFonts w:ascii="Helvetica" w:hAnsi="Helvetica" w:cs="Arial"/>
          <w:sz w:val="20"/>
          <w:szCs w:val="22"/>
        </w:rPr>
        <w:t>70</w:t>
      </w:r>
      <w:r w:rsidRPr="00670110">
        <w:rPr>
          <w:rFonts w:ascii="Helvetica" w:hAnsi="Helvetica" w:cs="Arial"/>
          <w:sz w:val="20"/>
          <w:szCs w:val="22"/>
        </w:rPr>
        <w:t xml:space="preserve"> m</w:t>
      </w:r>
    </w:p>
    <w:p w:rsidR="00670110" w:rsidRPr="00670110" w:rsidRDefault="005D3F07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>Wymiary szybu:</w:t>
      </w:r>
      <w:r>
        <w:rPr>
          <w:rFonts w:ascii="Helvetica" w:hAnsi="Helvetica" w:cs="Arial"/>
          <w:sz w:val="20"/>
          <w:szCs w:val="22"/>
        </w:rPr>
        <w:tab/>
        <w:t xml:space="preserve"> </w:t>
      </w: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</w:r>
      <w:r w:rsidR="00D9336A">
        <w:rPr>
          <w:rFonts w:ascii="Helvetica" w:hAnsi="Helvetica" w:cs="Arial"/>
          <w:sz w:val="20"/>
          <w:szCs w:val="22"/>
        </w:rPr>
        <w:t>szerokość: 1</w:t>
      </w:r>
      <w:r w:rsidR="00D9336A" w:rsidRPr="00D9336A">
        <w:rPr>
          <w:rFonts w:ascii="Helvetica" w:hAnsi="Helvetica" w:cs="Arial"/>
          <w:sz w:val="20"/>
          <w:szCs w:val="22"/>
        </w:rPr>
        <w:t>855</w:t>
      </w:r>
      <w:r w:rsidR="00D9336A">
        <w:rPr>
          <w:rFonts w:ascii="Helvetica" w:hAnsi="Helvetica" w:cs="Arial"/>
          <w:sz w:val="20"/>
          <w:szCs w:val="22"/>
        </w:rPr>
        <w:t>, głębokość:</w:t>
      </w:r>
      <w:r w:rsidR="00D9336A" w:rsidRPr="00D9336A">
        <w:rPr>
          <w:rFonts w:ascii="Helvetica" w:hAnsi="Helvetica" w:cs="Arial"/>
          <w:sz w:val="20"/>
          <w:szCs w:val="22"/>
        </w:rPr>
        <w:t xml:space="preserve"> 213</w:t>
      </w:r>
      <w:r w:rsidR="00670110" w:rsidRPr="00670110">
        <w:rPr>
          <w:rFonts w:ascii="Helvetica" w:hAnsi="Helvetica" w:cs="Arial"/>
          <w:sz w:val="20"/>
          <w:szCs w:val="22"/>
        </w:rPr>
        <w:t>0[mm]</w:t>
      </w:r>
    </w:p>
    <w:p w:rsidR="00670110" w:rsidRPr="00670110" w:rsidRDefault="00D942A9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>Wymiary kabiny (</w:t>
      </w:r>
      <w:r w:rsidR="00670110" w:rsidRPr="00670110">
        <w:rPr>
          <w:rFonts w:ascii="Helvetica" w:hAnsi="Helvetica" w:cs="Arial"/>
          <w:sz w:val="20"/>
          <w:szCs w:val="22"/>
        </w:rPr>
        <w:t>przelotowa</w:t>
      </w:r>
      <w:proofErr w:type="gramStart"/>
      <w:r w:rsidR="00670110" w:rsidRPr="00670110">
        <w:rPr>
          <w:rFonts w:ascii="Helvetica" w:hAnsi="Helvetica" w:cs="Arial"/>
          <w:sz w:val="20"/>
          <w:szCs w:val="22"/>
        </w:rPr>
        <w:t>)</w:t>
      </w:r>
      <w:r w:rsidRPr="00D9336A">
        <w:rPr>
          <w:rFonts w:ascii="Helvetica" w:hAnsi="Helvetica" w:cs="Arial"/>
          <w:sz w:val="20"/>
          <w:szCs w:val="22"/>
        </w:rPr>
        <w:t xml:space="preserve">    </w:t>
      </w:r>
      <w:r w:rsidR="005D3F07">
        <w:rPr>
          <w:rFonts w:ascii="Helvetica" w:hAnsi="Helvetica" w:cs="Arial"/>
          <w:sz w:val="20"/>
          <w:szCs w:val="22"/>
        </w:rPr>
        <w:t>szerokość</w:t>
      </w:r>
      <w:proofErr w:type="gramEnd"/>
      <w:r w:rsidR="005D3F07">
        <w:rPr>
          <w:rFonts w:ascii="Helvetica" w:hAnsi="Helvetica" w:cs="Arial"/>
          <w:sz w:val="20"/>
          <w:szCs w:val="22"/>
        </w:rPr>
        <w:t>: 11</w:t>
      </w:r>
      <w:r w:rsidR="005D3F07" w:rsidRPr="005D3F07">
        <w:rPr>
          <w:rFonts w:ascii="Helvetica" w:hAnsi="Helvetica" w:cs="Arial"/>
          <w:sz w:val="20"/>
          <w:szCs w:val="22"/>
        </w:rPr>
        <w:t>0</w:t>
      </w:r>
      <w:r w:rsidR="00670110" w:rsidRPr="00670110">
        <w:rPr>
          <w:rFonts w:ascii="Helvetica" w:hAnsi="Helvetica" w:cs="Arial"/>
          <w:sz w:val="20"/>
          <w:szCs w:val="22"/>
        </w:rPr>
        <w:t xml:space="preserve">0, głębokość: 1400, wysokość w świetle: </w:t>
      </w:r>
    </w:p>
    <w:p w:rsidR="00670110" w:rsidRPr="00670110" w:rsidRDefault="005D3F07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ab/>
        <w:t>2</w:t>
      </w:r>
      <w:r w:rsidRPr="005D3F07">
        <w:rPr>
          <w:rFonts w:ascii="Helvetica" w:hAnsi="Helvetica" w:cs="Arial"/>
          <w:sz w:val="20"/>
          <w:szCs w:val="22"/>
        </w:rPr>
        <w:t>1</w:t>
      </w:r>
      <w:r w:rsidR="00670110" w:rsidRPr="00670110">
        <w:rPr>
          <w:rFonts w:ascii="Helvetica" w:hAnsi="Helvetica" w:cs="Arial"/>
          <w:sz w:val="20"/>
          <w:szCs w:val="22"/>
        </w:rPr>
        <w:t>00 [mm]</w:t>
      </w:r>
    </w:p>
    <w:p w:rsidR="00670110" w:rsidRPr="00670110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>Typ drzwi:</w:t>
      </w:r>
      <w:r w:rsidRPr="00670110">
        <w:rPr>
          <w:rFonts w:ascii="Helvetica" w:hAnsi="Helvetica" w:cs="Arial"/>
          <w:sz w:val="20"/>
          <w:szCs w:val="22"/>
        </w:rPr>
        <w:tab/>
        <w:t xml:space="preserve"> </w:t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</w:r>
      <w:r w:rsidRPr="00670110">
        <w:rPr>
          <w:rFonts w:ascii="Helvetica" w:hAnsi="Helvetica" w:cs="Arial"/>
          <w:sz w:val="20"/>
          <w:szCs w:val="22"/>
        </w:rPr>
        <w:tab/>
        <w:t>drzwi automatyczne teleskopowe dwupanelowe</w:t>
      </w:r>
    </w:p>
    <w:p w:rsidR="00670110" w:rsidRPr="00670110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>Wymiary drzwi (minimalne):</w:t>
      </w:r>
      <w:r w:rsidRPr="00670110">
        <w:rPr>
          <w:rFonts w:ascii="Helvetica" w:hAnsi="Helvetica" w:cs="Arial"/>
          <w:sz w:val="20"/>
          <w:szCs w:val="22"/>
        </w:rPr>
        <w:tab/>
        <w:t>szerokość: 900 mm, wysokość: 2000 mm</w:t>
      </w:r>
    </w:p>
    <w:p w:rsidR="00670110" w:rsidRPr="00670110" w:rsidRDefault="00670110" w:rsidP="00670110">
      <w:pPr>
        <w:widowControl w:val="0"/>
        <w:numPr>
          <w:ilvl w:val="0"/>
          <w:numId w:val="6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670110">
        <w:rPr>
          <w:rFonts w:ascii="Helvetica" w:hAnsi="Helvetica" w:cs="Arial"/>
          <w:sz w:val="20"/>
          <w:szCs w:val="22"/>
        </w:rPr>
        <w:t>Odporność ogniowa:</w:t>
      </w:r>
      <w:r w:rsidRPr="00670110">
        <w:rPr>
          <w:rFonts w:ascii="Helvetica" w:hAnsi="Helvetica" w:cs="Arial"/>
          <w:sz w:val="20"/>
          <w:szCs w:val="22"/>
        </w:rPr>
        <w:tab/>
        <w:t xml:space="preserve"> </w:t>
      </w:r>
      <w:r w:rsidRPr="00670110">
        <w:rPr>
          <w:rFonts w:ascii="Helvetica" w:hAnsi="Helvetica" w:cs="Arial"/>
          <w:sz w:val="20"/>
          <w:szCs w:val="22"/>
        </w:rPr>
        <w:tab/>
        <w:t>brak</w:t>
      </w:r>
    </w:p>
    <w:p w:rsidR="00670110" w:rsidRPr="00670110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Times New Roman" w:eastAsia="Cambria" w:hAnsi="Times New Roman" w:cs="Helvetica"/>
          <w:sz w:val="20"/>
          <w:szCs w:val="24"/>
        </w:rPr>
      </w:pPr>
    </w:p>
    <w:p w:rsidR="00670110" w:rsidRPr="00AE779E" w:rsidRDefault="00B50461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50461">
        <w:rPr>
          <w:rFonts w:ascii="Helvetica" w:hAnsi="Helvetica" w:cs="Arial"/>
          <w:sz w:val="20"/>
          <w:szCs w:val="22"/>
        </w:rPr>
        <w:t>3</w:t>
      </w:r>
      <w:r w:rsidR="00670110">
        <w:rPr>
          <w:rFonts w:ascii="Helvetica" w:hAnsi="Helvetica" w:cs="Arial"/>
          <w:sz w:val="20"/>
          <w:szCs w:val="22"/>
        </w:rPr>
        <w:t>.</w:t>
      </w:r>
      <w:r w:rsidRPr="00B50461">
        <w:rPr>
          <w:rFonts w:ascii="Helvetica" w:hAnsi="Helvetica" w:cs="Arial"/>
          <w:sz w:val="20"/>
          <w:szCs w:val="22"/>
        </w:rPr>
        <w:t>3.</w:t>
      </w:r>
      <w:r w:rsidR="00670110">
        <w:rPr>
          <w:rFonts w:ascii="Helvetica" w:hAnsi="Helvetica" w:cs="Arial"/>
          <w:sz w:val="20"/>
          <w:szCs w:val="22"/>
        </w:rPr>
        <w:t>2. W</w:t>
      </w:r>
      <w:r w:rsidR="00670110" w:rsidRPr="0095206E">
        <w:rPr>
          <w:rFonts w:ascii="Helvetica" w:hAnsi="Helvetica" w:cs="Arial"/>
          <w:sz w:val="20"/>
          <w:szCs w:val="22"/>
        </w:rPr>
        <w:t>ykończenia dżwigu</w:t>
      </w:r>
      <w:r w:rsidR="00670110" w:rsidRPr="00AE779E">
        <w:rPr>
          <w:rFonts w:ascii="Helvetica" w:hAnsi="Helvetica" w:cs="Arial"/>
          <w:sz w:val="20"/>
          <w:szCs w:val="22"/>
        </w:rPr>
        <w:t xml:space="preserve"> </w:t>
      </w:r>
    </w:p>
    <w:p w:rsidR="00670110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670110"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670110" w:rsidRPr="0095206E">
        <w:rPr>
          <w:rFonts w:ascii="Helvetica" w:hAnsi="Helvetica" w:cs="Arial"/>
          <w:sz w:val="20"/>
          <w:szCs w:val="22"/>
        </w:rPr>
        <w:t>drzwi</w:t>
      </w:r>
      <w:proofErr w:type="gramEnd"/>
      <w:r w:rsidR="00670110" w:rsidRPr="0095206E">
        <w:rPr>
          <w:rFonts w:ascii="Helvetica" w:hAnsi="Helvetica" w:cs="Arial"/>
          <w:sz w:val="20"/>
          <w:szCs w:val="22"/>
        </w:rPr>
        <w:t xml:space="preserve"> do kabiny: blacha nierdzewna, szlifowana</w:t>
      </w:r>
    </w:p>
    <w:p w:rsidR="00A8727D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670110"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670110" w:rsidRPr="0095206E">
        <w:rPr>
          <w:rFonts w:ascii="Helvetica" w:hAnsi="Helvetica" w:cs="Arial"/>
          <w:sz w:val="20"/>
          <w:szCs w:val="22"/>
        </w:rPr>
        <w:t>zabezpieczenie</w:t>
      </w:r>
      <w:proofErr w:type="gramEnd"/>
      <w:r w:rsidR="00670110" w:rsidRPr="0095206E">
        <w:rPr>
          <w:rFonts w:ascii="Helvetica" w:hAnsi="Helvetica" w:cs="Arial"/>
          <w:sz w:val="20"/>
          <w:szCs w:val="22"/>
        </w:rPr>
        <w:t xml:space="preserve"> drzwi kabinowych: ku</w:t>
      </w:r>
      <w:r w:rsidR="00A8727D" w:rsidRPr="0095206E">
        <w:rPr>
          <w:rFonts w:ascii="Helvetica" w:hAnsi="Helvetica" w:cs="Arial"/>
          <w:sz w:val="20"/>
          <w:szCs w:val="22"/>
        </w:rPr>
        <w:t>rtyna świetlna na całej wysokośc</w:t>
      </w:r>
      <w:r w:rsidR="00670110" w:rsidRPr="0095206E">
        <w:rPr>
          <w:rFonts w:ascii="Helvetica" w:hAnsi="Helvetica" w:cs="Arial"/>
          <w:sz w:val="20"/>
          <w:szCs w:val="22"/>
        </w:rPr>
        <w:t>i</w:t>
      </w:r>
    </w:p>
    <w:p w:rsidR="00A8727D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A8727D"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A8727D" w:rsidRPr="0095206E">
        <w:rPr>
          <w:rFonts w:ascii="Helvetica" w:hAnsi="Helvetica" w:cs="Arial"/>
          <w:sz w:val="20"/>
          <w:szCs w:val="22"/>
        </w:rPr>
        <w:t>sufit</w:t>
      </w:r>
      <w:proofErr w:type="gramEnd"/>
      <w:r w:rsidR="00A8727D" w:rsidRPr="0095206E">
        <w:rPr>
          <w:rFonts w:ascii="Helvetica" w:hAnsi="Helvetica" w:cs="Arial"/>
          <w:sz w:val="20"/>
          <w:szCs w:val="22"/>
        </w:rPr>
        <w:t xml:space="preserve"> i ściany kabiny ze stali nierdzewnej- blacha o gr. 1,5 mm</w:t>
      </w:r>
    </w:p>
    <w:p w:rsidR="00A8727D" w:rsidRPr="0095206E" w:rsidRDefault="00A8727D" w:rsidP="00167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Arial"/>
          <w:sz w:val="20"/>
          <w:szCs w:val="22"/>
        </w:rPr>
      </w:pPr>
      <w:r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Pr="0095206E">
        <w:rPr>
          <w:rFonts w:ascii="Helvetica" w:hAnsi="Helvetica" w:cs="Arial"/>
          <w:sz w:val="20"/>
          <w:szCs w:val="22"/>
        </w:rPr>
        <w:t>wyposażenie</w:t>
      </w:r>
      <w:proofErr w:type="gramEnd"/>
      <w:r w:rsidRPr="0095206E">
        <w:rPr>
          <w:rFonts w:ascii="Helvetica" w:hAnsi="Helvetica" w:cs="Arial"/>
          <w:sz w:val="20"/>
          <w:szCs w:val="22"/>
        </w:rPr>
        <w:t xml:space="preserve"> kabiny: kaseta dyspozycyjna, umieszczona na wysokośći umożliwiającej korzystanie z poziomu wózka inwalidzkiego, w wariancie antywandalowym, z piętrowskazywaczem cyfrowym</w:t>
      </w:r>
    </w:p>
    <w:p w:rsidR="00A8727D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2557DD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2557DD">
        <w:rPr>
          <w:rFonts w:ascii="Helvetica" w:hAnsi="Helvetica" w:cs="Arial"/>
          <w:sz w:val="20"/>
          <w:szCs w:val="22"/>
        </w:rPr>
        <w:t>podłoga</w:t>
      </w:r>
      <w:proofErr w:type="gramEnd"/>
      <w:r w:rsidR="002557DD">
        <w:rPr>
          <w:rFonts w:ascii="Helvetica" w:hAnsi="Helvetica" w:cs="Arial"/>
          <w:sz w:val="20"/>
          <w:szCs w:val="22"/>
        </w:rPr>
        <w:t xml:space="preserve"> kabiny wyłożona wyk</w:t>
      </w:r>
      <w:r w:rsidR="002557DD" w:rsidRPr="002557DD">
        <w:rPr>
          <w:rFonts w:ascii="Helvetica" w:hAnsi="Helvetica" w:cs="Arial"/>
          <w:sz w:val="20"/>
          <w:szCs w:val="22"/>
        </w:rPr>
        <w:t>ł</w:t>
      </w:r>
      <w:r w:rsidR="00A8727D" w:rsidRPr="0095206E">
        <w:rPr>
          <w:rFonts w:ascii="Helvetica" w:hAnsi="Helvetica" w:cs="Arial"/>
          <w:sz w:val="20"/>
          <w:szCs w:val="22"/>
        </w:rPr>
        <w:t>adziną antypoślizgowa, niepalną, trudnościeralną</w:t>
      </w:r>
    </w:p>
    <w:p w:rsidR="00A8727D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A8727D"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A8727D" w:rsidRPr="0095206E">
        <w:rPr>
          <w:rFonts w:ascii="Helvetica" w:hAnsi="Helvetica" w:cs="Arial"/>
          <w:sz w:val="20"/>
          <w:szCs w:val="22"/>
        </w:rPr>
        <w:t>oświetlenie</w:t>
      </w:r>
      <w:proofErr w:type="gramEnd"/>
      <w:r w:rsidR="00A8727D" w:rsidRPr="0095206E">
        <w:rPr>
          <w:rFonts w:ascii="Helvetica" w:hAnsi="Helvetica" w:cs="Arial"/>
          <w:sz w:val="20"/>
          <w:szCs w:val="22"/>
        </w:rPr>
        <w:t xml:space="preserve"> kabiny: punktowe LED</w:t>
      </w:r>
    </w:p>
    <w:p w:rsidR="00A8727D" w:rsidRPr="0095206E" w:rsidRDefault="00A8727D" w:rsidP="00167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Arial"/>
          <w:sz w:val="20"/>
          <w:szCs w:val="22"/>
        </w:rPr>
      </w:pPr>
      <w:r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Pr="0095206E">
        <w:rPr>
          <w:rFonts w:ascii="Helvetica" w:hAnsi="Helvetica" w:cs="Arial"/>
          <w:sz w:val="20"/>
          <w:szCs w:val="22"/>
        </w:rPr>
        <w:t>lustro</w:t>
      </w:r>
      <w:proofErr w:type="gramEnd"/>
      <w:r w:rsidRPr="0095206E">
        <w:rPr>
          <w:rFonts w:ascii="Helvetica" w:hAnsi="Helvetica" w:cs="Arial"/>
          <w:sz w:val="20"/>
          <w:szCs w:val="22"/>
        </w:rPr>
        <w:t xml:space="preserve"> na całej tylnej ścianie na połowie wysokości kabiny do sufitu, z poręczą ze stali nierdzewnej</w:t>
      </w:r>
    </w:p>
    <w:p w:rsidR="00A8727D" w:rsidRPr="0095206E" w:rsidRDefault="00A8727D" w:rsidP="00167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Arial"/>
          <w:sz w:val="20"/>
          <w:szCs w:val="22"/>
        </w:rPr>
      </w:pPr>
      <w:r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Pr="0095206E">
        <w:rPr>
          <w:rFonts w:ascii="Helvetica" w:hAnsi="Helvetica" w:cs="Arial"/>
          <w:sz w:val="20"/>
          <w:szCs w:val="22"/>
        </w:rPr>
        <w:t>panel</w:t>
      </w:r>
      <w:proofErr w:type="gramEnd"/>
      <w:r w:rsidRPr="0095206E">
        <w:rPr>
          <w:rFonts w:ascii="Helvetica" w:hAnsi="Helvetica" w:cs="Arial"/>
          <w:sz w:val="20"/>
          <w:szCs w:val="22"/>
        </w:rPr>
        <w:t xml:space="preserve"> sterowy na cała wysokość kabiny, wyswietlacz LCD niebieski, przyciski klawiszowe </w:t>
      </w:r>
      <w:r w:rsidR="00167FD2">
        <w:rPr>
          <w:rFonts w:ascii="Helvetica" w:hAnsi="Helvetica" w:cs="Arial"/>
          <w:sz w:val="20"/>
          <w:szCs w:val="22"/>
        </w:rPr>
        <w:t>okr</w:t>
      </w:r>
      <w:r w:rsidR="00167FD2" w:rsidRPr="00167FD2">
        <w:rPr>
          <w:rFonts w:ascii="Helvetica" w:hAnsi="Helvetica" w:cs="Arial"/>
          <w:sz w:val="20"/>
          <w:szCs w:val="22"/>
        </w:rPr>
        <w:t>ą</w:t>
      </w:r>
      <w:r w:rsidRPr="0095206E">
        <w:rPr>
          <w:rFonts w:ascii="Helvetica" w:hAnsi="Helvetica" w:cs="Arial"/>
          <w:sz w:val="20"/>
          <w:szCs w:val="22"/>
        </w:rPr>
        <w:t>głe, podświetlenie czerwone</w:t>
      </w:r>
    </w:p>
    <w:p w:rsidR="00A8727D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A8727D"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A8727D" w:rsidRPr="0095206E">
        <w:rPr>
          <w:rFonts w:ascii="Helvetica" w:hAnsi="Helvetica" w:cs="Arial"/>
          <w:sz w:val="20"/>
          <w:szCs w:val="22"/>
        </w:rPr>
        <w:t>informacja</w:t>
      </w:r>
      <w:proofErr w:type="gramEnd"/>
      <w:r w:rsidR="00A8727D" w:rsidRPr="0095206E">
        <w:rPr>
          <w:rFonts w:ascii="Helvetica" w:hAnsi="Helvetica" w:cs="Arial"/>
          <w:sz w:val="20"/>
          <w:szCs w:val="22"/>
        </w:rPr>
        <w:t xml:space="preserve"> głosowa wewnątrz kabiny oraz gong zewnętrzny przyzywowy</w:t>
      </w:r>
    </w:p>
    <w:p w:rsidR="00A8727D" w:rsidRPr="0095206E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 w:rsidR="00A8727D" w:rsidRPr="0095206E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="00A8727D" w:rsidRPr="0095206E">
        <w:rPr>
          <w:rFonts w:ascii="Helvetica" w:hAnsi="Helvetica" w:cs="Arial"/>
          <w:sz w:val="20"/>
          <w:szCs w:val="22"/>
        </w:rPr>
        <w:t>oświetlenie</w:t>
      </w:r>
      <w:proofErr w:type="gramEnd"/>
      <w:r w:rsidR="00A8727D" w:rsidRPr="0095206E">
        <w:rPr>
          <w:rFonts w:ascii="Helvetica" w:hAnsi="Helvetica" w:cs="Arial"/>
          <w:sz w:val="20"/>
          <w:szCs w:val="22"/>
        </w:rPr>
        <w:t xml:space="preserve"> awaryjne min 2 godziny</w:t>
      </w:r>
      <w:r>
        <w:rPr>
          <w:rFonts w:ascii="Helvetica" w:hAnsi="Helvetica" w:cs="Arial"/>
          <w:sz w:val="20"/>
          <w:szCs w:val="22"/>
        </w:rPr>
        <w:t>, po zaniku napię</w:t>
      </w:r>
      <w:r w:rsidRPr="00167FD2">
        <w:rPr>
          <w:rFonts w:ascii="Helvetica" w:hAnsi="Helvetica" w:cs="Arial"/>
          <w:sz w:val="20"/>
          <w:szCs w:val="22"/>
        </w:rPr>
        <w:t>c</w:t>
      </w:r>
      <w:r w:rsidR="00A8727D" w:rsidRPr="0095206E">
        <w:rPr>
          <w:rFonts w:ascii="Helvetica" w:hAnsi="Helvetica" w:cs="Arial"/>
          <w:sz w:val="20"/>
          <w:szCs w:val="22"/>
        </w:rPr>
        <w:t>ia</w:t>
      </w:r>
      <w:r w:rsidRPr="00167FD2">
        <w:rPr>
          <w:rFonts w:ascii="Helvetica" w:hAnsi="Helvetica" w:cs="Arial"/>
          <w:sz w:val="20"/>
          <w:szCs w:val="22"/>
        </w:rPr>
        <w:t xml:space="preserve"> </w:t>
      </w:r>
      <w:r w:rsidR="00A8727D" w:rsidRPr="0095206E">
        <w:rPr>
          <w:rFonts w:ascii="Helvetica" w:hAnsi="Helvetica" w:cs="Arial"/>
          <w:sz w:val="20"/>
          <w:szCs w:val="22"/>
        </w:rPr>
        <w:t>zjazd na najbliższy przystanek</w:t>
      </w:r>
    </w:p>
    <w:p w:rsidR="00167FD2" w:rsidRPr="00167FD2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ab/>
      </w:r>
      <w:r>
        <w:rPr>
          <w:rFonts w:ascii="Helvetica" w:hAnsi="Helvetica" w:cs="Arial"/>
          <w:sz w:val="20"/>
          <w:szCs w:val="22"/>
        </w:rPr>
        <w:t xml:space="preserve">- </w:t>
      </w:r>
      <w:proofErr w:type="gramStart"/>
      <w:r>
        <w:rPr>
          <w:rFonts w:ascii="Helvetica" w:hAnsi="Helvetica" w:cs="Arial"/>
          <w:sz w:val="20"/>
          <w:szCs w:val="22"/>
        </w:rPr>
        <w:t>piętrowskazywac</w:t>
      </w:r>
      <w:r w:rsidRPr="00167FD2">
        <w:rPr>
          <w:rFonts w:ascii="Helvetica" w:hAnsi="Helvetica" w:cs="Arial"/>
          <w:sz w:val="20"/>
          <w:szCs w:val="22"/>
        </w:rPr>
        <w:t>z</w:t>
      </w:r>
      <w:proofErr w:type="gramEnd"/>
      <w:r>
        <w:rPr>
          <w:rFonts w:ascii="Helvetica" w:hAnsi="Helvetica" w:cs="Arial"/>
          <w:sz w:val="20"/>
          <w:szCs w:val="22"/>
        </w:rPr>
        <w:t> na ka</w:t>
      </w:r>
      <w:r w:rsidRPr="00167FD2">
        <w:rPr>
          <w:rFonts w:ascii="Helvetica" w:hAnsi="Helvetica" w:cs="Arial"/>
          <w:sz w:val="20"/>
          <w:szCs w:val="22"/>
        </w:rPr>
        <w:t>żd</w:t>
      </w:r>
      <w:r w:rsidR="00A8727D" w:rsidRPr="0095206E">
        <w:rPr>
          <w:rFonts w:ascii="Helvetica" w:hAnsi="Helvetica" w:cs="Arial"/>
          <w:sz w:val="20"/>
          <w:szCs w:val="22"/>
        </w:rPr>
        <w:t>ym przystanku</w:t>
      </w:r>
    </w:p>
    <w:p w:rsidR="00167FD2" w:rsidRPr="00D67FF9" w:rsidRDefault="00167FD2" w:rsidP="00167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Arial"/>
          <w:sz w:val="20"/>
          <w:szCs w:val="22"/>
        </w:rPr>
      </w:pPr>
      <w:r>
        <w:rPr>
          <w:rFonts w:ascii="Times New Roman" w:hAnsi="Times New Roman" w:cs="Arial"/>
          <w:sz w:val="20"/>
          <w:szCs w:val="22"/>
        </w:rPr>
        <w:t xml:space="preserve">- </w:t>
      </w:r>
      <w:proofErr w:type="gramStart"/>
      <w:r w:rsidRPr="00167FD2">
        <w:rPr>
          <w:rFonts w:ascii="Helvetica" w:hAnsi="Helvetica" w:cs="Arial"/>
          <w:sz w:val="20"/>
          <w:szCs w:val="22"/>
        </w:rPr>
        <w:t>sterowanie</w:t>
      </w:r>
      <w:proofErr w:type="gramEnd"/>
      <w:r w:rsidRPr="00167FD2">
        <w:rPr>
          <w:rFonts w:ascii="Helvetica" w:hAnsi="Helvetica" w:cs="Arial"/>
          <w:sz w:val="20"/>
          <w:szCs w:val="22"/>
        </w:rPr>
        <w:t xml:space="preserve"> elektroniczne mikroprocesorowe, zbiorcze góra-dół, otwarcie drzwi szybowych na dojeżdzie kabiny do przystanku, system jazdy pożarowej oraz awaryjny zjazd dźwigu po zaniku napięcia do najniższego przystanku (piwnica)</w:t>
      </w:r>
    </w:p>
    <w:p w:rsidR="00A8727D" w:rsidRPr="00D67FF9" w:rsidRDefault="00167FD2" w:rsidP="00167FD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0"/>
        <w:rPr>
          <w:rFonts w:ascii="Helvetica" w:hAnsi="Helvetica" w:cs="Arial"/>
          <w:sz w:val="20"/>
          <w:szCs w:val="22"/>
        </w:rPr>
      </w:pPr>
      <w:r w:rsidRPr="00D67FF9">
        <w:rPr>
          <w:rFonts w:ascii="Helvetica" w:hAnsi="Helvetica" w:cs="Arial"/>
          <w:sz w:val="20"/>
          <w:szCs w:val="22"/>
        </w:rPr>
        <w:t xml:space="preserve">- </w:t>
      </w:r>
      <w:proofErr w:type="gramStart"/>
      <w:r w:rsidRPr="00D67FF9">
        <w:rPr>
          <w:rFonts w:ascii="Helvetica" w:hAnsi="Helvetica" w:cs="Arial"/>
          <w:sz w:val="20"/>
          <w:szCs w:val="22"/>
        </w:rPr>
        <w:t>wykończen</w:t>
      </w:r>
      <w:r w:rsidR="00D67FF9" w:rsidRPr="00D67FF9">
        <w:rPr>
          <w:rFonts w:ascii="Helvetica" w:hAnsi="Helvetica" w:cs="Arial"/>
          <w:sz w:val="20"/>
          <w:szCs w:val="22"/>
        </w:rPr>
        <w:t>ie</w:t>
      </w:r>
      <w:proofErr w:type="gramEnd"/>
      <w:r w:rsidR="00D67FF9" w:rsidRPr="00D67FF9">
        <w:rPr>
          <w:rFonts w:ascii="Helvetica" w:hAnsi="Helvetica" w:cs="Arial"/>
          <w:sz w:val="20"/>
          <w:szCs w:val="22"/>
        </w:rPr>
        <w:t xml:space="preserve"> portalu wejściowego do windy:</w:t>
      </w:r>
      <w:r w:rsidRPr="00D67FF9">
        <w:rPr>
          <w:rFonts w:ascii="Helvetica" w:hAnsi="Helvetica" w:cs="Arial"/>
          <w:sz w:val="20"/>
          <w:szCs w:val="22"/>
        </w:rPr>
        <w:t xml:space="preserve"> </w:t>
      </w:r>
      <w:r w:rsidR="00B50461" w:rsidRPr="00B50461">
        <w:rPr>
          <w:rFonts w:ascii="Helvetica" w:hAnsi="Helvetica" w:cs="Arial"/>
          <w:sz w:val="20"/>
          <w:szCs w:val="22"/>
        </w:rPr>
        <w:t>blacha stalowa</w:t>
      </w:r>
    </w:p>
    <w:p w:rsidR="00670110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Arial"/>
          <w:sz w:val="20"/>
          <w:szCs w:val="22"/>
        </w:rPr>
      </w:pPr>
    </w:p>
    <w:p w:rsidR="00670110" w:rsidRPr="00B50461" w:rsidRDefault="00B50461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50461">
        <w:rPr>
          <w:rFonts w:ascii="Helvetica" w:hAnsi="Helvetica" w:cs="Arial"/>
          <w:sz w:val="20"/>
          <w:szCs w:val="22"/>
        </w:rPr>
        <w:t>3.3</w:t>
      </w:r>
      <w:r w:rsidR="00246EBA">
        <w:rPr>
          <w:rFonts w:ascii="Helvetica" w:hAnsi="Helvetica" w:cs="Arial"/>
          <w:sz w:val="20"/>
          <w:szCs w:val="22"/>
        </w:rPr>
        <w:t>.</w:t>
      </w:r>
      <w:r w:rsidR="00246EBA" w:rsidRPr="0095206E">
        <w:rPr>
          <w:rFonts w:ascii="Helvetica" w:hAnsi="Helvetica" w:cs="Arial"/>
          <w:sz w:val="20"/>
          <w:szCs w:val="22"/>
        </w:rPr>
        <w:t>3</w:t>
      </w:r>
      <w:r w:rsidR="00670110" w:rsidRPr="00AE779E">
        <w:rPr>
          <w:rFonts w:ascii="Helvetica" w:hAnsi="Helvetica" w:cs="Arial"/>
          <w:sz w:val="20"/>
          <w:szCs w:val="22"/>
        </w:rPr>
        <w:t xml:space="preserve">. Wytyczne projektowe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b/>
          <w:sz w:val="20"/>
          <w:szCs w:val="24"/>
        </w:rPr>
      </w:pPr>
      <w:r w:rsidRPr="0082501C">
        <w:rPr>
          <w:rFonts w:ascii="Helvetica" w:eastAsia="Cambria" w:hAnsi="Helvetica" w:cs="Helvetica"/>
          <w:b/>
          <w:sz w:val="20"/>
          <w:szCs w:val="24"/>
        </w:rPr>
        <w:t xml:space="preserve">Wymagania ogólne 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82501C">
        <w:rPr>
          <w:rFonts w:ascii="Helvetica" w:eastAsia="Cambria" w:hAnsi="Helvetica" w:cs="Calibri"/>
          <w:sz w:val="20"/>
          <w:szCs w:val="24"/>
        </w:rPr>
        <w:t xml:space="preserve">Szyb i maszynownia służą wyłącznie do pracy dźwigu.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Inne urządzenia, takie jak instalacje wodne, kanalizacyjne, wentylacyjne, przewody elektryczne itp.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nie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należące do dźwigu, nie mogą być instalowane w szybie lub maszynowni. 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b/>
          <w:sz w:val="20"/>
          <w:szCs w:val="24"/>
        </w:rPr>
      </w:pPr>
      <w:r w:rsidRPr="0082501C">
        <w:rPr>
          <w:rFonts w:ascii="Helvetica" w:eastAsia="Cambria" w:hAnsi="Helvetica" w:cs="Helvetica"/>
          <w:b/>
          <w:sz w:val="20"/>
          <w:szCs w:val="24"/>
        </w:rPr>
        <w:t xml:space="preserve">Szyb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Wewnętrzna powierzchnia ścian szybu powinna być gładka, nie powinna mieć wgłębień i występów.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 xml:space="preserve">Max odchyłki wykonania szybu: </w:t>
      </w:r>
    </w:p>
    <w:p w:rsidR="00D67FF9" w:rsidRPr="0082501C" w:rsidRDefault="00D67FF9" w:rsidP="00D67FF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 xml:space="preserve">            Ss – szerokość szybu      +30 mm </w:t>
      </w:r>
    </w:p>
    <w:p w:rsidR="00D67FF9" w:rsidRPr="0082501C" w:rsidRDefault="00D67FF9" w:rsidP="00D67FF9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 xml:space="preserve">            Gs – głębokość szybu     +30 mm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 xml:space="preserve">Dopuszcza się odchylenie od pionu wewnętrznych powierzchni ścian tylko na zewnątrz, przy czym wartość odchyłek dla ścian z drzwiami nie powinna przekraczać 10 mm, a dla pozostałych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ścian  30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mm.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Szyb powinien być pomalowany farbą, która nie sprzyja emitowaniu i osiadaniu kurzu np.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emulsyjną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.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Podłoga podszybia powinna być pozioma, gładka, szczelna.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W nadszybiu należy zamontować hak wg zaleceń dostawcy.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 xml:space="preserve">W szybie dźwigu należy wykonać stałe oświetlenie elektryczne (np. lampy kanałowe, dające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natężenie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nie mniejsze niż 50 lux w odległości 1 metra nad dachem kabiny). Zasilanie linii </w:t>
      </w:r>
    </w:p>
    <w:p w:rsidR="00D67FF9" w:rsidRPr="00D67FF9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oświetleniowej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powinno być z pionu administracyjnego z wyłącznikiem i lampką kontrolną               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w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maszynowni. </w:t>
      </w:r>
      <w:proofErr w:type="gramStart"/>
      <w:r w:rsidRPr="0082501C">
        <w:rPr>
          <w:rFonts w:ascii="Helvetica" w:eastAsia="Cambria" w:hAnsi="Helvetica" w:cs="Helvetica"/>
          <w:sz w:val="20"/>
          <w:szCs w:val="24"/>
        </w:rPr>
        <w:t>Lampka i wyłącznik mogą być w dostawie dźwigu.</w:t>
      </w:r>
      <w:proofErr w:type="gramEnd"/>
      <w:r w:rsidRPr="0082501C">
        <w:rPr>
          <w:rFonts w:ascii="Helvetica" w:eastAsia="Cambria" w:hAnsi="Helvetica" w:cs="Helvetica"/>
          <w:sz w:val="20"/>
          <w:szCs w:val="24"/>
        </w:rPr>
        <w:t xml:space="preserve"> Przewód instalacji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82501C">
        <w:rPr>
          <w:rFonts w:ascii="Helvetica" w:eastAsia="Cambria" w:hAnsi="Helvetica" w:cs="Helvetica"/>
          <w:sz w:val="20"/>
          <w:szCs w:val="24"/>
        </w:rPr>
        <w:t>oświetleniowej</w:t>
      </w:r>
      <w:proofErr w:type="gramEnd"/>
      <w:r w:rsidRPr="0082501C">
        <w:rPr>
          <w:rFonts w:ascii="Helvetica" w:eastAsia="Cambria" w:hAnsi="Helvetica" w:cs="Helvetica"/>
          <w:sz w:val="20"/>
          <w:szCs w:val="24"/>
        </w:rPr>
        <w:t xml:space="preserve"> szybu należy doprowadzić do </w:t>
      </w:r>
      <w:r w:rsidRPr="00D67FF9">
        <w:rPr>
          <w:rFonts w:ascii="Helvetica" w:eastAsia="Cambria" w:hAnsi="Helvetica" w:cs="Helvetica"/>
          <w:sz w:val="20"/>
          <w:szCs w:val="24"/>
        </w:rPr>
        <w:t>maszynowni</w:t>
      </w:r>
      <w:r w:rsidRPr="0082501C">
        <w:rPr>
          <w:rFonts w:ascii="Helvetica" w:eastAsia="Cambria" w:hAnsi="Helvetica" w:cs="Helvetica"/>
          <w:sz w:val="20"/>
          <w:szCs w:val="24"/>
        </w:rPr>
        <w:t xml:space="preserve"> i pozostawić swobodny odcinek ok. 3 m. </w:t>
      </w:r>
      <w:r w:rsidRPr="00D67FF9">
        <w:rPr>
          <w:rFonts w:ascii="Helvetica" w:eastAsia="Cambria" w:hAnsi="Helvetica" w:cs="Helvetica"/>
          <w:sz w:val="20"/>
          <w:szCs w:val="24"/>
        </w:rPr>
        <w:t xml:space="preserve">Najwyższa lampa powinna być umieszczona nie niżej niż 0,5 m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od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najwyższego punktu szybu, a najniższa lampa powinna być umieszczona nie wyżej niż 0,5 m od najniższego punktu szybu. 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W nadszybiu przy zespole napędowym należy zapewnić oświetlenie o natężeniu min. 200 lux.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  <w:r w:rsidRPr="0082501C">
        <w:rPr>
          <w:rFonts w:ascii="Helvetica" w:eastAsia="Cambria" w:hAnsi="Helvetica" w:cs="Helvetica"/>
          <w:sz w:val="20"/>
          <w:szCs w:val="24"/>
        </w:rPr>
        <w:t xml:space="preserve">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Należy zagwarantować dobrą wentylację szybu.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W nadszybiu powinny być przewidziane otwory wentylacyjne, zalecana powierzchnia – 1% przek</w:t>
      </w:r>
      <w:r w:rsidR="002557DD">
        <w:rPr>
          <w:rFonts w:ascii="Helvetica" w:eastAsia="Cambria" w:hAnsi="Helvetica" w:cs="Helvetica"/>
          <w:sz w:val="20"/>
          <w:szCs w:val="24"/>
        </w:rPr>
        <w:t>roju poprzecznego szybu.</w:t>
      </w:r>
      <w:proofErr w:type="gramEnd"/>
      <w:r w:rsidR="002557DD">
        <w:rPr>
          <w:rFonts w:ascii="Helvetica" w:eastAsia="Cambria" w:hAnsi="Helvetica" w:cs="Helvetica"/>
          <w:sz w:val="20"/>
          <w:szCs w:val="24"/>
        </w:rPr>
        <w:t xml:space="preserve"> </w:t>
      </w:r>
      <w:r w:rsidR="002557DD" w:rsidRPr="00D942A9">
        <w:rPr>
          <w:rFonts w:ascii="Helvetica" w:eastAsia="Cambria" w:hAnsi="Helvetica" w:cs="Helvetica"/>
          <w:sz w:val="20"/>
          <w:szCs w:val="24"/>
        </w:rPr>
        <w:t>W</w:t>
      </w:r>
      <w:r w:rsidR="002557DD">
        <w:rPr>
          <w:rFonts w:ascii="Helvetica" w:eastAsia="Cambria" w:hAnsi="Helvetica" w:cs="Helvetica"/>
          <w:sz w:val="20"/>
          <w:szCs w:val="24"/>
        </w:rPr>
        <w:t>entylac</w:t>
      </w:r>
      <w:r w:rsidR="002557DD" w:rsidRPr="00D942A9">
        <w:rPr>
          <w:rFonts w:ascii="Helvetica" w:eastAsia="Cambria" w:hAnsi="Helvetica" w:cs="Helvetica"/>
          <w:sz w:val="20"/>
          <w:szCs w:val="24"/>
        </w:rPr>
        <w:t>ja</w:t>
      </w:r>
      <w:r w:rsidR="002557DD">
        <w:rPr>
          <w:rFonts w:ascii="Helvetica" w:eastAsia="Cambria" w:hAnsi="Helvetica" w:cs="Helvetica"/>
          <w:sz w:val="20"/>
          <w:szCs w:val="24"/>
        </w:rPr>
        <w:t xml:space="preserve"> szybu</w:t>
      </w:r>
      <w:r w:rsidR="002557DD" w:rsidRPr="00D942A9">
        <w:rPr>
          <w:rFonts w:ascii="Helvetica" w:eastAsia="Cambria" w:hAnsi="Helvetica" w:cs="Helvetica"/>
          <w:sz w:val="20"/>
          <w:szCs w:val="24"/>
        </w:rPr>
        <w:t xml:space="preserve"> </w:t>
      </w:r>
      <w:r w:rsidR="002557DD">
        <w:rPr>
          <w:rFonts w:ascii="Helvetica" w:eastAsia="Cambria" w:hAnsi="Helvetica" w:cs="Helvetica"/>
          <w:sz w:val="20"/>
          <w:szCs w:val="24"/>
        </w:rPr>
        <w:t>b</w:t>
      </w:r>
      <w:r w:rsidR="002557DD" w:rsidRPr="00D942A9">
        <w:rPr>
          <w:rFonts w:ascii="Helvetica" w:eastAsia="Cambria" w:hAnsi="Helvetica" w:cs="Helvetica"/>
          <w:sz w:val="20"/>
          <w:szCs w:val="24"/>
        </w:rPr>
        <w:t>ędzie</w:t>
      </w:r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  <w:r w:rsidR="002557DD" w:rsidRPr="002557DD">
        <w:rPr>
          <w:rFonts w:ascii="Helvetica" w:eastAsia="Cambria" w:hAnsi="Helvetica" w:cs="Helvetica"/>
          <w:sz w:val="20"/>
          <w:szCs w:val="24"/>
        </w:rPr>
        <w:t>realizowana poprzez maszynownię, w której jest zlokalizowany kanał wentylacji grawitacyjnej,</w:t>
      </w:r>
      <w:r w:rsidR="002557DD">
        <w:rPr>
          <w:rFonts w:ascii="Times New Roman" w:eastAsia="Cambria" w:hAnsi="Times New Roman" w:cs="Helvetica"/>
          <w:sz w:val="20"/>
          <w:szCs w:val="24"/>
        </w:rPr>
        <w:t xml:space="preserve"> </w:t>
      </w:r>
      <w:r w:rsidRPr="00D67FF9">
        <w:rPr>
          <w:rFonts w:ascii="Helvetica" w:eastAsia="Cambria" w:hAnsi="Helvetica" w:cs="Helvetica"/>
          <w:sz w:val="20"/>
          <w:szCs w:val="24"/>
        </w:rPr>
        <w:t xml:space="preserve">wyprowadzony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na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zewnątrz budynku.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Temperatura w szybie powinna być dodatnia (+5 do + 40o C).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 </w:t>
      </w:r>
    </w:p>
    <w:p w:rsidR="00D67FF9" w:rsidRPr="00D67FF9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>Między maszyno</w:t>
      </w:r>
      <w:r w:rsidR="002557DD">
        <w:rPr>
          <w:rFonts w:ascii="Helvetica" w:eastAsia="Cambria" w:hAnsi="Helvetica" w:cs="Helvetica"/>
          <w:sz w:val="20"/>
          <w:szCs w:val="24"/>
        </w:rPr>
        <w:t xml:space="preserve">wnią </w:t>
      </w:r>
      <w:proofErr w:type="gramStart"/>
      <w:r w:rsidR="002557DD">
        <w:rPr>
          <w:rFonts w:ascii="Helvetica" w:eastAsia="Cambria" w:hAnsi="Helvetica" w:cs="Helvetica"/>
          <w:sz w:val="20"/>
          <w:szCs w:val="24"/>
        </w:rPr>
        <w:t>a</w:t>
      </w:r>
      <w:proofErr w:type="gramEnd"/>
      <w:r w:rsidR="002557DD">
        <w:rPr>
          <w:rFonts w:ascii="Helvetica" w:eastAsia="Cambria" w:hAnsi="Helvetica" w:cs="Helvetica"/>
          <w:sz w:val="20"/>
          <w:szCs w:val="24"/>
        </w:rPr>
        <w:t xml:space="preserve"> szybem należy wykorzysta</w:t>
      </w:r>
      <w:r w:rsidR="002557DD" w:rsidRPr="002557DD">
        <w:rPr>
          <w:rFonts w:ascii="Helvetica" w:eastAsia="Cambria" w:hAnsi="Helvetica" w:cs="Helvetica"/>
          <w:sz w:val="20"/>
          <w:szCs w:val="24"/>
        </w:rPr>
        <w:t>ć</w:t>
      </w:r>
      <w:r w:rsidRPr="00D67FF9">
        <w:rPr>
          <w:rFonts w:ascii="Helvetica" w:eastAsia="Cambria" w:hAnsi="Helvetica" w:cs="Helvetica"/>
          <w:sz w:val="20"/>
          <w:szCs w:val="24"/>
        </w:rPr>
        <w:t xml:space="preserve"> istniejące przepusty do przeprowadzenia instalacji elektrycznej. </w:t>
      </w:r>
      <w:proofErr w:type="gramStart"/>
      <w:r w:rsidRPr="00D67FF9">
        <w:rPr>
          <w:rFonts w:ascii="Helvetica" w:eastAsia="Cambria" w:hAnsi="Helvetica" w:cs="Helvetica"/>
          <w:sz w:val="20"/>
          <w:szCs w:val="24"/>
        </w:rPr>
        <w:t>W razie niejasności położenie otworów uściślić z kierownikiem ekipy montażowej.</w:t>
      </w:r>
      <w:proofErr w:type="gramEnd"/>
      <w:r w:rsidRPr="00D67FF9">
        <w:rPr>
          <w:rFonts w:ascii="Helvetica" w:eastAsia="Cambria" w:hAnsi="Helvetica" w:cs="Helvetica"/>
          <w:sz w:val="20"/>
          <w:szCs w:val="24"/>
        </w:rPr>
        <w:t xml:space="preserve"> </w:t>
      </w:r>
    </w:p>
    <w:p w:rsidR="00D67FF9" w:rsidRPr="0082501C" w:rsidRDefault="00D67FF9" w:rsidP="00D67FF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67FF9">
        <w:rPr>
          <w:rFonts w:ascii="Helvetica" w:eastAsia="Cambria" w:hAnsi="Helvetica" w:cs="Helvetica"/>
          <w:sz w:val="20"/>
          <w:szCs w:val="24"/>
        </w:rPr>
        <w:t xml:space="preserve">Drabinkę do podszybia wykonać według wskazań kierownika ekipy montażowej. </w:t>
      </w:r>
    </w:p>
    <w:p w:rsidR="00670110" w:rsidRPr="00D45C47" w:rsidRDefault="00D45C47" w:rsidP="00246E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D45C47">
        <w:rPr>
          <w:rFonts w:ascii="Helvetica" w:eastAsia="Cambria" w:hAnsi="Helvetica" w:cs="Helvetica"/>
          <w:sz w:val="20"/>
          <w:szCs w:val="24"/>
        </w:rPr>
        <w:t xml:space="preserve">Instalacje elektryczne (oświetlenie, grzejnik, gniazda serwisowe) w szybie i pomieszczeniu dzwigu </w:t>
      </w:r>
      <w:proofErr w:type="gramStart"/>
      <w:r w:rsidRPr="00D45C47">
        <w:rPr>
          <w:rFonts w:ascii="Helvetica" w:eastAsia="Cambria" w:hAnsi="Helvetica" w:cs="Helvetica"/>
          <w:sz w:val="20"/>
          <w:szCs w:val="24"/>
        </w:rPr>
        <w:t>na</w:t>
      </w:r>
      <w:proofErr w:type="gramEnd"/>
      <w:r w:rsidRPr="00D45C47">
        <w:rPr>
          <w:rFonts w:ascii="Helvetica" w:eastAsia="Cambria" w:hAnsi="Helvetica" w:cs="Helvetica"/>
          <w:sz w:val="20"/>
          <w:szCs w:val="24"/>
        </w:rPr>
        <w:t xml:space="preserve"> IVp będą zasilane z tablicy dźwigu i wchodzą w zakres dostawcy dzwigu.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b/>
          <w:sz w:val="20"/>
          <w:szCs w:val="24"/>
        </w:rPr>
      </w:pPr>
      <w:r w:rsidRPr="0082501C">
        <w:rPr>
          <w:rFonts w:ascii="Helvetica" w:eastAsia="Cambria" w:hAnsi="Helvetica" w:cs="Helvetica"/>
          <w:b/>
          <w:sz w:val="20"/>
          <w:szCs w:val="24"/>
        </w:rPr>
        <w:t xml:space="preserve">Przystanki </w:t>
      </w:r>
    </w:p>
    <w:p w:rsidR="00670110" w:rsidRPr="002557DD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Calibri"/>
          <w:sz w:val="20"/>
          <w:szCs w:val="24"/>
        </w:rPr>
      </w:pPr>
      <w:r w:rsidRPr="0082501C">
        <w:rPr>
          <w:rFonts w:ascii="Helvetica" w:eastAsia="Cambria" w:hAnsi="Helvetica" w:cs="Calibri"/>
          <w:sz w:val="20"/>
          <w:szCs w:val="24"/>
        </w:rPr>
        <w:t xml:space="preserve">Oświetlenie naturalne lub sztuczne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na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przystankach w bezpośrednim sąsiedztwie drzwi </w:t>
      </w:r>
    </w:p>
    <w:p w:rsidR="00670110" w:rsidRPr="002557DD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Calibri"/>
          <w:sz w:val="20"/>
          <w:szCs w:val="24"/>
        </w:rPr>
      </w:pPr>
      <w:proofErr w:type="gramStart"/>
      <w:r w:rsidRPr="0082501C">
        <w:rPr>
          <w:rFonts w:ascii="Helvetica" w:eastAsia="Cambria" w:hAnsi="Helvetica" w:cs="Calibri"/>
          <w:sz w:val="20"/>
          <w:szCs w:val="24"/>
        </w:rPr>
        <w:t>przystankowych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na poziomie podłogi powinno mieć natężenie nie mniejsze niż 50 luksów. </w:t>
      </w:r>
    </w:p>
    <w:p w:rsidR="00670110" w:rsidRPr="002557DD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Calibri"/>
          <w:sz w:val="20"/>
          <w:szCs w:val="24"/>
        </w:rPr>
      </w:pPr>
      <w:r w:rsidRPr="0082501C">
        <w:rPr>
          <w:rFonts w:ascii="Helvetica" w:eastAsia="Cambria" w:hAnsi="Helvetica" w:cs="Calibri"/>
          <w:sz w:val="20"/>
          <w:szCs w:val="24"/>
        </w:rPr>
        <w:t xml:space="preserve">Położenie kaset wezwań wg </w:t>
      </w:r>
      <w:r w:rsidR="00246EBA" w:rsidRPr="002557DD">
        <w:rPr>
          <w:rFonts w:ascii="Helvetica" w:eastAsia="Cambria" w:hAnsi="Helvetica" w:cs="Calibri"/>
          <w:sz w:val="20"/>
          <w:szCs w:val="24"/>
        </w:rPr>
        <w:t>zaleceń dostawcy</w:t>
      </w:r>
      <w:r w:rsidRPr="0082501C">
        <w:rPr>
          <w:rFonts w:ascii="Helvetica" w:eastAsia="Cambria" w:hAnsi="Helvetica" w:cs="Calibri"/>
          <w:sz w:val="20"/>
          <w:szCs w:val="24"/>
        </w:rPr>
        <w:t xml:space="preserve">, jeśli kasety wezwań montowane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będą  w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ścianie na każdym przystanku wykonać wnęki pod puszki kaset wezwań.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Ich położenie oraz wymiary uzgodnić z architektem oraz kierownikiem montażu.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Wnęki połączyć otworem min. Ø16 z wnętrzem szybu tak, aby była możliwość przeprowadzenia instalacji elektrycznej.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</w:t>
      </w:r>
    </w:p>
    <w:p w:rsidR="00670110" w:rsidRPr="002557DD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Calibri"/>
          <w:sz w:val="20"/>
          <w:szCs w:val="24"/>
        </w:rPr>
      </w:pPr>
      <w:proofErr w:type="gramStart"/>
      <w:r w:rsidRPr="0082501C">
        <w:rPr>
          <w:rFonts w:ascii="Helvetica" w:eastAsia="Cambria" w:hAnsi="Helvetica" w:cs="Calibri"/>
          <w:sz w:val="20"/>
          <w:szCs w:val="24"/>
        </w:rPr>
        <w:t>Wykończenie otworów drzwiowych po montażu drzwi przystankowych wykonuje BUDOWA.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</w:t>
      </w:r>
    </w:p>
    <w:p w:rsidR="00D67FF9" w:rsidRDefault="00D67FF9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Cambria" w:hAnsi="Times New Roman" w:cs="Helvetica"/>
          <w:b/>
          <w:sz w:val="20"/>
          <w:szCs w:val="24"/>
        </w:rPr>
      </w:pPr>
    </w:p>
    <w:p w:rsidR="00167FD2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Cambria" w:hAnsi="Times New Roman" w:cs="Helvetica"/>
          <w:b/>
          <w:sz w:val="20"/>
          <w:szCs w:val="24"/>
        </w:rPr>
      </w:pPr>
      <w:r w:rsidRPr="0082501C">
        <w:rPr>
          <w:rFonts w:ascii="Helvetica" w:eastAsia="Cambria" w:hAnsi="Helvetica" w:cs="Helvetica"/>
          <w:b/>
          <w:sz w:val="20"/>
          <w:szCs w:val="24"/>
        </w:rPr>
        <w:t xml:space="preserve">Łączność ze służbami ratowniczymi </w:t>
      </w:r>
    </w:p>
    <w:p w:rsidR="00670110" w:rsidRPr="00167FD2" w:rsidRDefault="00167FD2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Calibri"/>
          <w:sz w:val="20"/>
          <w:szCs w:val="24"/>
        </w:rPr>
      </w:pPr>
      <w:proofErr w:type="gramStart"/>
      <w:r w:rsidRPr="00167FD2">
        <w:rPr>
          <w:rFonts w:ascii="Helvetica" w:eastAsia="Cambria" w:hAnsi="Helvetica" w:cs="Calibri"/>
          <w:sz w:val="20"/>
          <w:szCs w:val="24"/>
        </w:rPr>
        <w:t xml:space="preserve">Dwustronna łączność głosowa ze służbami ratowniczymi, </w:t>
      </w:r>
      <w:r w:rsidR="00670110" w:rsidRPr="0082501C">
        <w:rPr>
          <w:rFonts w:ascii="Helvetica" w:eastAsia="Cambria" w:hAnsi="Helvetica" w:cs="Calibri"/>
          <w:sz w:val="20"/>
          <w:szCs w:val="24"/>
        </w:rPr>
        <w:t>zgodną z normą PN-EN 81-28.</w:t>
      </w:r>
      <w:proofErr w:type="gramEnd"/>
      <w:r w:rsidR="00670110" w:rsidRPr="0082501C">
        <w:rPr>
          <w:rFonts w:ascii="Helvetica" w:eastAsia="Cambria" w:hAnsi="Helvetica" w:cs="Calibri"/>
          <w:sz w:val="20"/>
          <w:szCs w:val="24"/>
        </w:rPr>
        <w:t xml:space="preserve"> </w:t>
      </w:r>
    </w:p>
    <w:p w:rsidR="001D29DA" w:rsidRDefault="001D29DA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Cambria" w:hAnsi="Times New Roman" w:cs="Helvetica"/>
          <w:b/>
          <w:sz w:val="20"/>
          <w:szCs w:val="24"/>
        </w:rPr>
      </w:pP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b/>
          <w:sz w:val="20"/>
          <w:szCs w:val="24"/>
        </w:rPr>
      </w:pPr>
      <w:r w:rsidRPr="0082501C">
        <w:rPr>
          <w:rFonts w:ascii="Helvetica" w:eastAsia="Cambria" w:hAnsi="Helvetica" w:cs="Helvetica"/>
          <w:b/>
          <w:sz w:val="20"/>
          <w:szCs w:val="24"/>
        </w:rPr>
        <w:t xml:space="preserve">Ustalenia między Inwestorem a dostawcą dźwigu </w:t>
      </w:r>
    </w:p>
    <w:p w:rsidR="00D67FF9" w:rsidRDefault="00D67FF9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eastAsia="Cambria" w:hAnsi="Times New Roman" w:cs="Helvetica"/>
          <w:b/>
          <w:i/>
          <w:sz w:val="20"/>
          <w:szCs w:val="24"/>
        </w:rPr>
      </w:pP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b/>
          <w:i/>
          <w:sz w:val="20"/>
          <w:szCs w:val="24"/>
        </w:rPr>
      </w:pPr>
      <w:proofErr w:type="gramStart"/>
      <w:r w:rsidRPr="0082501C">
        <w:rPr>
          <w:rFonts w:ascii="Helvetica" w:eastAsia="Cambria" w:hAnsi="Helvetica" w:cs="Helvetica"/>
          <w:b/>
          <w:i/>
          <w:sz w:val="20"/>
          <w:szCs w:val="24"/>
        </w:rPr>
        <w:t>Dostawca dostarcza kompletny dźwig windowy z wyposażeniem szybu.</w:t>
      </w:r>
      <w:proofErr w:type="gramEnd"/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82501C">
        <w:rPr>
          <w:rFonts w:ascii="Helvetica" w:eastAsia="Cambria" w:hAnsi="Helvetica" w:cs="Calibri"/>
          <w:sz w:val="20"/>
          <w:szCs w:val="24"/>
        </w:rPr>
        <w:t xml:space="preserve">Inwestor powinien przeprowadzić ustalenia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na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styku: dostawca dźwigu, wykonawca prac budowlanych, wykonawca prac instalacyjnych zgodnie z pkt. 0.2.5 normy PN-EN 81-1. 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r w:rsidRPr="0082501C">
        <w:rPr>
          <w:rFonts w:ascii="Helvetica" w:eastAsia="Cambria" w:hAnsi="Helvetica" w:cs="Calibri"/>
          <w:sz w:val="20"/>
          <w:szCs w:val="24"/>
        </w:rPr>
        <w:t xml:space="preserve">Uzgodnieniom podlega </w:t>
      </w:r>
      <w:proofErr w:type="gramStart"/>
      <w:r w:rsidRPr="0082501C">
        <w:rPr>
          <w:rFonts w:ascii="Helvetica" w:eastAsia="Cambria" w:hAnsi="Helvetica" w:cs="Calibri"/>
          <w:sz w:val="20"/>
          <w:szCs w:val="24"/>
        </w:rPr>
        <w:t>m.in.: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</w:t>
      </w:r>
    </w:p>
    <w:p w:rsidR="00670110" w:rsidRPr="0082501C" w:rsidRDefault="00670110" w:rsidP="0067011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Helvetica"/>
          <w:sz w:val="20"/>
          <w:szCs w:val="24"/>
        </w:rPr>
      </w:pPr>
      <w:proofErr w:type="gramStart"/>
      <w:r w:rsidRPr="0082501C">
        <w:rPr>
          <w:rFonts w:ascii="Helvetica" w:eastAsia="Cambria" w:hAnsi="Helvetica" w:cs="Calibri"/>
          <w:sz w:val="20"/>
          <w:szCs w:val="24"/>
        </w:rPr>
        <w:t>dostawa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i montaż wyłącznika głównego, wyłączników i lampki kontrolnej oświetlenia szybu; </w:t>
      </w:r>
    </w:p>
    <w:p w:rsidR="00670110" w:rsidRPr="0082501C" w:rsidRDefault="00670110" w:rsidP="00670110">
      <w:pPr>
        <w:pStyle w:val="ListParagraph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eastAsia="Cambria" w:hAnsi="Helvetica" w:cs="Calibri"/>
          <w:sz w:val="20"/>
          <w:szCs w:val="24"/>
        </w:rPr>
      </w:pPr>
      <w:proofErr w:type="gramStart"/>
      <w:r w:rsidRPr="0082501C">
        <w:rPr>
          <w:rFonts w:ascii="Helvetica" w:eastAsia="Cambria" w:hAnsi="Helvetica" w:cs="Calibri"/>
          <w:sz w:val="20"/>
          <w:szCs w:val="24"/>
        </w:rPr>
        <w:t>wykonanie</w:t>
      </w:r>
      <w:proofErr w:type="gramEnd"/>
      <w:r w:rsidRPr="0082501C">
        <w:rPr>
          <w:rFonts w:ascii="Helvetica" w:eastAsia="Cambria" w:hAnsi="Helvetica" w:cs="Calibri"/>
          <w:sz w:val="20"/>
          <w:szCs w:val="24"/>
        </w:rPr>
        <w:t xml:space="preserve"> drabinki do podszybia.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b/>
          <w:sz w:val="20"/>
          <w:szCs w:val="22"/>
        </w:rPr>
      </w:pPr>
    </w:p>
    <w:p w:rsidR="00670110" w:rsidRPr="0082501C" w:rsidRDefault="00B50461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50461">
        <w:rPr>
          <w:rFonts w:ascii="Helvetica" w:hAnsi="Helvetica" w:cs="Arial"/>
          <w:sz w:val="20"/>
          <w:szCs w:val="22"/>
        </w:rPr>
        <w:t>3.3</w:t>
      </w:r>
      <w:r w:rsidR="00246EBA">
        <w:rPr>
          <w:rFonts w:ascii="Helvetica" w:hAnsi="Helvetica" w:cs="Arial"/>
          <w:sz w:val="20"/>
          <w:szCs w:val="22"/>
        </w:rPr>
        <w:t>.</w:t>
      </w:r>
      <w:r w:rsidR="00246EBA" w:rsidRPr="0095206E">
        <w:rPr>
          <w:rFonts w:ascii="Helvetica" w:hAnsi="Helvetica" w:cs="Arial"/>
          <w:sz w:val="20"/>
          <w:szCs w:val="22"/>
        </w:rPr>
        <w:t>4</w:t>
      </w:r>
      <w:r w:rsidR="00670110" w:rsidRPr="0082501C">
        <w:rPr>
          <w:rFonts w:ascii="Helvetica" w:hAnsi="Helvetica" w:cs="Arial"/>
          <w:sz w:val="20"/>
          <w:szCs w:val="22"/>
        </w:rPr>
        <w:t xml:space="preserve">.Normy i przepisy związane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 xml:space="preserve">• </w:t>
      </w:r>
      <w:r w:rsidRPr="0082501C">
        <w:rPr>
          <w:rFonts w:ascii="Helvetica" w:hAnsi="Helvetica"/>
          <w:sz w:val="20"/>
          <w:szCs w:val="22"/>
        </w:rPr>
        <w:t>PN-EN 81-50 Przepisy bezpieczeństwa dotyczące budowy i</w:t>
      </w:r>
      <w:r w:rsidRPr="0082501C">
        <w:rPr>
          <w:rFonts w:ascii="Helvetica" w:hAnsi="Helvetica"/>
          <w:sz w:val="20"/>
          <w:szCs w:val="22"/>
        </w:rPr>
        <w:br/>
        <w:t>instalowania dźwigów -- Badania i próby -- Część 50: Zasady projektowania,</w:t>
      </w:r>
      <w:r w:rsidRPr="0082501C">
        <w:rPr>
          <w:rFonts w:ascii="Helvetica" w:hAnsi="Helvetica"/>
          <w:sz w:val="20"/>
          <w:szCs w:val="22"/>
        </w:rPr>
        <w:br/>
        <w:t>obliczania, badania i próby elementów dźwigowych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 xml:space="preserve">• Rozporządzenie Ministra Gospodarki z dnia 8 grudnia 2005 r. w sprawie zasadniczych wymagań dla dźwigów i ich elementów bezpieczeństwa (Dz. U. </w:t>
      </w:r>
      <w:proofErr w:type="gramStart"/>
      <w:r w:rsidRPr="0082501C">
        <w:rPr>
          <w:rFonts w:ascii="Helvetica" w:hAnsi="Helvetica" w:cs="Arial"/>
          <w:sz w:val="20"/>
          <w:szCs w:val="22"/>
        </w:rPr>
        <w:t>z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 2005 r., Nr 263, poz. 2198)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 xml:space="preserve">• Rozporządzenie Ministra Infrastruktury z dnia 12 kwietnia 2002 r. w sprawie warunków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proofErr w:type="gramStart"/>
      <w:r w:rsidRPr="0082501C">
        <w:rPr>
          <w:rFonts w:ascii="Helvetica" w:hAnsi="Helvetica" w:cs="Arial"/>
          <w:sz w:val="20"/>
          <w:szCs w:val="22"/>
        </w:rPr>
        <w:t>technicznych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, jakim powinny odpowiadać budynki i ich usytuowanie. (Dz. U. </w:t>
      </w:r>
      <w:proofErr w:type="gramStart"/>
      <w:r w:rsidRPr="0082501C">
        <w:rPr>
          <w:rFonts w:ascii="Helvetica" w:hAnsi="Helvetica" w:cs="Arial"/>
          <w:sz w:val="20"/>
          <w:szCs w:val="22"/>
        </w:rPr>
        <w:t>z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 2002 r. nr 75 poz. </w:t>
      </w:r>
      <w:proofErr w:type="gramStart"/>
      <w:r w:rsidRPr="0082501C">
        <w:rPr>
          <w:rFonts w:ascii="Helvetica" w:hAnsi="Helvetica" w:cs="Arial"/>
          <w:sz w:val="20"/>
          <w:szCs w:val="22"/>
        </w:rPr>
        <w:t>690 z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 późn. </w:t>
      </w:r>
      <w:proofErr w:type="gramStart"/>
      <w:r w:rsidRPr="0082501C">
        <w:rPr>
          <w:rFonts w:ascii="Helvetica" w:hAnsi="Helvetica" w:cs="Arial"/>
          <w:sz w:val="20"/>
          <w:szCs w:val="22"/>
        </w:rPr>
        <w:t>zmianami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).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 xml:space="preserve">• PN-EN 81-28:2004   Przepisy bezpieczeństwa dotyczące budowy i instalowania dźwigów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 xml:space="preserve">Dźwigi osobowe i towarowe 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>Część 28: Zdalne alarmowanie w dźwigach osobowych i towarowych</w:t>
      </w:r>
    </w:p>
    <w:p w:rsidR="00670110" w:rsidRPr="0082501C" w:rsidRDefault="00670110" w:rsidP="0067011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Style w:val="Nagwek2Znak"/>
          <w:rFonts w:eastAsia="Times"/>
        </w:rPr>
      </w:pPr>
      <w:r w:rsidRPr="0082501C">
        <w:rPr>
          <w:rFonts w:ascii="Helvetica" w:hAnsi="Helvetica" w:cs="Arial"/>
          <w:sz w:val="20"/>
          <w:szCs w:val="22"/>
        </w:rPr>
        <w:t xml:space="preserve">• </w:t>
      </w:r>
      <w:r w:rsidRPr="0082501C">
        <w:rPr>
          <w:rFonts w:ascii="Helvetica" w:hAnsi="Helvetica"/>
          <w:sz w:val="20"/>
          <w:szCs w:val="22"/>
        </w:rPr>
        <w:t>PN-EN 81-73:2016 Przepisy bezpieczeństwa dotyczące budowy</w:t>
      </w:r>
      <w:r w:rsidRPr="0082501C">
        <w:rPr>
          <w:rFonts w:ascii="Helvetica" w:hAnsi="Helvetica"/>
          <w:sz w:val="20"/>
          <w:szCs w:val="22"/>
        </w:rPr>
        <w:br/>
        <w:t>i instalowania dźwigów -- Szczególne zastosowania dźwigów osobowych i</w:t>
      </w:r>
      <w:r w:rsidRPr="0082501C">
        <w:rPr>
          <w:rFonts w:ascii="Helvetica" w:hAnsi="Helvetica"/>
          <w:sz w:val="20"/>
          <w:szCs w:val="22"/>
        </w:rPr>
        <w:br/>
        <w:t>dźwigów towarowo-osobowych -- Część 73: Funkcjonowanie dźwigów w przypadku</w:t>
      </w:r>
      <w:r w:rsidRPr="0082501C">
        <w:rPr>
          <w:rFonts w:ascii="Helvetica" w:hAnsi="Helvetica"/>
          <w:sz w:val="20"/>
          <w:szCs w:val="22"/>
        </w:rPr>
        <w:br/>
        <w:t>pożaru</w:t>
      </w:r>
      <w:r w:rsidRPr="0082501C">
        <w:rPr>
          <w:rStyle w:val="Nagwek2Znak"/>
          <w:rFonts w:ascii="Helvetica" w:eastAsiaTheme="majorEastAsia" w:hAnsi="Helvetica" w:cs="Arial"/>
          <w:sz w:val="20"/>
          <w:szCs w:val="22"/>
        </w:rPr>
        <w:t>.</w:t>
      </w:r>
    </w:p>
    <w:p w:rsidR="00EB3446" w:rsidRPr="006B4CA1" w:rsidRDefault="00EB3446" w:rsidP="00EB3446">
      <w:pPr>
        <w:rPr>
          <w:rFonts w:ascii="Times New Roman" w:hAnsi="Times New Roman"/>
          <w:sz w:val="20"/>
          <w:lang w:val="pl-PL"/>
        </w:rPr>
      </w:pPr>
    </w:p>
    <w:p w:rsidR="00382682" w:rsidRPr="0082501C" w:rsidRDefault="003A1A25" w:rsidP="00382682">
      <w:pPr>
        <w:ind w:firstLine="720"/>
        <w:rPr>
          <w:rFonts w:ascii="Helvetica" w:hAnsi="Helvetica"/>
          <w:b/>
          <w:sz w:val="20"/>
          <w:lang w:val="pl-PL"/>
        </w:rPr>
      </w:pPr>
      <w:r w:rsidRPr="0082501C">
        <w:rPr>
          <w:rFonts w:ascii="Helvetica" w:hAnsi="Helvetica"/>
          <w:b/>
          <w:sz w:val="20"/>
          <w:lang w:val="pl-PL"/>
        </w:rPr>
        <w:t>3.4</w:t>
      </w:r>
      <w:r w:rsidR="00382682" w:rsidRPr="0082501C">
        <w:rPr>
          <w:rFonts w:ascii="Helvetica" w:hAnsi="Helvetica"/>
          <w:b/>
          <w:sz w:val="20"/>
          <w:lang w:val="pl-PL"/>
        </w:rPr>
        <w:t>. OPIS ZAKRESU PRAC</w:t>
      </w:r>
    </w:p>
    <w:p w:rsidR="00382682" w:rsidRPr="0082501C" w:rsidRDefault="00382682" w:rsidP="00382682">
      <w:pPr>
        <w:ind w:left="360"/>
        <w:jc w:val="both"/>
        <w:rPr>
          <w:rFonts w:ascii="Helvetica" w:hAnsi="Helvetica"/>
          <w:b/>
          <w:bCs/>
          <w:i/>
          <w:iCs/>
          <w:sz w:val="20"/>
          <w:u w:val="single"/>
        </w:rPr>
      </w:pPr>
    </w:p>
    <w:p w:rsidR="00B3220F" w:rsidRPr="00B3220F" w:rsidRDefault="00B35F8A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Wyburzenie odsadzki ławy ściany konstrukcyjnej podłużnej</w:t>
      </w:r>
    </w:p>
    <w:p w:rsidR="00B3220F" w:rsidRPr="00B3220F" w:rsidRDefault="00FB1A4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 xml:space="preserve">Wykonanie podbicia ścian fundamentowych szybu windowego </w:t>
      </w:r>
    </w:p>
    <w:p w:rsidR="00B3220F" w:rsidRPr="00B3220F" w:rsidRDefault="00FB1A4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Wykonanie płyty żelbetowej podszybia- gr. 20 cm</w:t>
      </w:r>
    </w:p>
    <w:p w:rsidR="00B3220F" w:rsidRPr="00B3220F" w:rsidRDefault="00D67FF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 xml:space="preserve">Wykonanie </w:t>
      </w:r>
      <w:r w:rsidR="00B35F8A" w:rsidRPr="00B3220F">
        <w:rPr>
          <w:rFonts w:ascii="Helvetica" w:hAnsi="Helvetica" w:cs="Arial"/>
          <w:sz w:val="20"/>
          <w:szCs w:val="22"/>
        </w:rPr>
        <w:t>nowego otworu wejściowego</w:t>
      </w:r>
      <w:r w:rsidRPr="00B3220F">
        <w:rPr>
          <w:rFonts w:ascii="Helvetica" w:hAnsi="Helvetica" w:cs="Arial"/>
          <w:sz w:val="20"/>
          <w:szCs w:val="22"/>
        </w:rPr>
        <w:t xml:space="preserve"> do szybu</w:t>
      </w:r>
      <w:r w:rsidR="00FB1A49" w:rsidRPr="00B3220F">
        <w:rPr>
          <w:rFonts w:ascii="Helvetica" w:hAnsi="Helvetica" w:cs="Arial"/>
          <w:sz w:val="20"/>
          <w:szCs w:val="22"/>
        </w:rPr>
        <w:t>, na</w:t>
      </w:r>
      <w:r w:rsidRPr="00B3220F">
        <w:rPr>
          <w:rFonts w:ascii="Helvetica" w:hAnsi="Helvetica" w:cs="Arial"/>
          <w:sz w:val="20"/>
          <w:szCs w:val="22"/>
        </w:rPr>
        <w:t xml:space="preserve"> kondygnacji</w:t>
      </w:r>
      <w:r w:rsidR="00FB1A49" w:rsidRPr="00B3220F">
        <w:rPr>
          <w:rFonts w:ascii="Helvetica" w:hAnsi="Helvetica" w:cs="Arial"/>
          <w:sz w:val="20"/>
          <w:szCs w:val="22"/>
        </w:rPr>
        <w:t xml:space="preserve"> piwnic</w:t>
      </w:r>
    </w:p>
    <w:p w:rsidR="00B3220F" w:rsidRPr="00B3220F" w:rsidRDefault="00FB1A4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Wykonanie nowego otworu wejściowego do szybu, na kondygnacji przyziemia</w:t>
      </w:r>
    </w:p>
    <w:p w:rsidR="00B3220F" w:rsidRPr="00B3220F" w:rsidRDefault="00FB1A4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Demontaż fragmentu ściany działowej przy klatce na kondygnacji przyziemia</w:t>
      </w:r>
    </w:p>
    <w:p w:rsidR="00B3220F" w:rsidRPr="00B3220F" w:rsidRDefault="00B35F8A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 xml:space="preserve">Wykonanie </w:t>
      </w:r>
      <w:r w:rsidR="00FB1A49" w:rsidRPr="00B3220F">
        <w:rPr>
          <w:rFonts w:ascii="Helvetica" w:hAnsi="Helvetica" w:cs="Arial"/>
          <w:sz w:val="20"/>
          <w:szCs w:val="22"/>
        </w:rPr>
        <w:t>korekty usytuowania otworów drzwowych do szybu na kondygnacjacj nadziemnych</w:t>
      </w:r>
    </w:p>
    <w:p w:rsidR="00B3220F" w:rsidRPr="00B3220F" w:rsidRDefault="00FB1A4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Uzupełnienie podestów na kondygnacjach nadziemnych</w:t>
      </w:r>
    </w:p>
    <w:p w:rsidR="00B3220F" w:rsidRPr="00B3220F" w:rsidRDefault="00B3220F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Wykonanie portali wejściowych do windy z blachy stalowej</w:t>
      </w:r>
    </w:p>
    <w:p w:rsidR="00F36C89" w:rsidRPr="00F36C89" w:rsidRDefault="00F36C8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>
        <w:rPr>
          <w:rFonts w:ascii="Helvetica" w:hAnsi="Helvetica" w:cs="Arial"/>
          <w:sz w:val="20"/>
          <w:szCs w:val="22"/>
        </w:rPr>
        <w:t xml:space="preserve">Rozbiórka </w:t>
      </w:r>
      <w:r w:rsidR="00FB1A49" w:rsidRPr="00B3220F">
        <w:rPr>
          <w:rFonts w:ascii="Helvetica" w:hAnsi="Helvetica" w:cs="Arial"/>
          <w:sz w:val="20"/>
          <w:szCs w:val="22"/>
        </w:rPr>
        <w:t>ściany wolnostojącej w maszynowni</w:t>
      </w:r>
    </w:p>
    <w:p w:rsidR="00B3220F" w:rsidRPr="00B3220F" w:rsidRDefault="00F36C8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F36C89">
        <w:rPr>
          <w:rFonts w:ascii="Helvetica" w:hAnsi="Helvetica" w:cs="Arial"/>
          <w:sz w:val="20"/>
          <w:szCs w:val="22"/>
        </w:rPr>
        <w:t xml:space="preserve">Demontaż istn. </w:t>
      </w:r>
      <w:proofErr w:type="gramStart"/>
      <w:r w:rsidRPr="00F36C89">
        <w:rPr>
          <w:rFonts w:ascii="Helvetica" w:hAnsi="Helvetica" w:cs="Arial"/>
          <w:sz w:val="20"/>
          <w:szCs w:val="22"/>
        </w:rPr>
        <w:t>podkonstrukcji</w:t>
      </w:r>
      <w:proofErr w:type="gramEnd"/>
      <w:r w:rsidRPr="00F36C89">
        <w:rPr>
          <w:rFonts w:ascii="Helvetica" w:hAnsi="Helvetica" w:cs="Arial"/>
          <w:sz w:val="20"/>
          <w:szCs w:val="22"/>
        </w:rPr>
        <w:t xml:space="preserve"> z belek stalowych w maszynowni</w:t>
      </w:r>
    </w:p>
    <w:p w:rsidR="00B3220F" w:rsidRPr="00B3220F" w:rsidRDefault="00D67FF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Wykonanie i zamontowanie nowego urządzenia przystosowanego dla osób niepełnosprawnych, w tym poruszających się na wózkach inwalidzkich</w:t>
      </w:r>
    </w:p>
    <w:p w:rsidR="00B3220F" w:rsidRPr="00B3220F" w:rsidRDefault="00D67FF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Modernizacja instalacji zasilającej i oświetleniowej</w:t>
      </w:r>
    </w:p>
    <w:p w:rsidR="00B3220F" w:rsidRPr="00B3220F" w:rsidRDefault="00FB1A49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Obudowa istniejącej wywiewki w pom.maszynowni w technologii g-k</w:t>
      </w:r>
    </w:p>
    <w:p w:rsidR="00B3220F" w:rsidRPr="00B3220F" w:rsidRDefault="000A0295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proofErr w:type="gramStart"/>
      <w:r w:rsidRPr="00B3220F">
        <w:rPr>
          <w:rFonts w:ascii="Helvetica" w:hAnsi="Helvetica" w:cs="Arial"/>
          <w:sz w:val="20"/>
          <w:szCs w:val="22"/>
        </w:rPr>
        <w:t>wymiana</w:t>
      </w:r>
      <w:proofErr w:type="gramEnd"/>
      <w:r w:rsidRPr="00B3220F">
        <w:rPr>
          <w:rFonts w:ascii="Helvetica" w:hAnsi="Helvetica" w:cs="Arial"/>
          <w:sz w:val="20"/>
          <w:szCs w:val="22"/>
        </w:rPr>
        <w:t xml:space="preserve"> drzwi do maszynowni na drzwi w odporności ogniowej 60 min.</w:t>
      </w:r>
    </w:p>
    <w:p w:rsidR="00B3220F" w:rsidRPr="00B3220F" w:rsidRDefault="00B3220F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Powiększenie otworu wentylacji grawitacyjnej maszynowni do wym. 20 cm x 20 cm</w:t>
      </w:r>
    </w:p>
    <w:p w:rsidR="00B3220F" w:rsidRPr="00B3220F" w:rsidRDefault="000A0295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Naprawa ścian w maszynowni po demontażu instalacji elektrycznej</w:t>
      </w:r>
    </w:p>
    <w:p w:rsidR="00B3220F" w:rsidRPr="00B3220F" w:rsidRDefault="000A0295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Malowanie ścian i sufitów farbą lateksową</w:t>
      </w:r>
    </w:p>
    <w:p w:rsidR="00B3220F" w:rsidRPr="00B3220F" w:rsidRDefault="000A0295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Malowanie istniejącej posadzki betonowej w maszynowni farbą do betonu</w:t>
      </w:r>
    </w:p>
    <w:p w:rsidR="00B3220F" w:rsidRPr="00B3220F" w:rsidRDefault="00B3220F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Malowanie ścian i sufitu przy wejściu do windy na kondygnacji przyziemia</w:t>
      </w:r>
    </w:p>
    <w:p w:rsidR="00B3220F" w:rsidRPr="00B3220F" w:rsidRDefault="00B3220F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sz w:val="20"/>
          <w:szCs w:val="22"/>
        </w:rPr>
      </w:pPr>
      <w:r w:rsidRPr="00B3220F">
        <w:rPr>
          <w:rFonts w:ascii="Helvetica" w:hAnsi="Helvetica" w:cs="Arial"/>
          <w:sz w:val="20"/>
          <w:szCs w:val="22"/>
        </w:rPr>
        <w:t>Skucie posadzki z lastrico i wykonanie nowej posadzki z lastrico przy wejściu do windy na kondygnacji przyziemia</w:t>
      </w:r>
    </w:p>
    <w:p w:rsidR="00D1006E" w:rsidRPr="00D1006E" w:rsidRDefault="00B3220F" w:rsidP="00B3220F">
      <w:pPr>
        <w:pStyle w:val="ListParagraph"/>
        <w:widowControl w:val="0"/>
        <w:numPr>
          <w:ilvl w:val="0"/>
          <w:numId w:val="3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r w:rsidRPr="00B3220F">
        <w:rPr>
          <w:rFonts w:ascii="Helvetica" w:hAnsi="Helvetica" w:cs="Arial"/>
          <w:sz w:val="20"/>
          <w:szCs w:val="22"/>
        </w:rPr>
        <w:t xml:space="preserve">Obudowa szyn z kablami elektrycznymi w technologii g-k przy wejściu do windy na </w:t>
      </w:r>
      <w:r w:rsidRPr="00D1006E">
        <w:rPr>
          <w:rFonts w:ascii="Helvetica" w:hAnsi="Helvetica"/>
          <w:sz w:val="20"/>
        </w:rPr>
        <w:t>kondygnacji przyziemia</w:t>
      </w:r>
    </w:p>
    <w:p w:rsidR="00D1006E" w:rsidRPr="00D1006E" w:rsidRDefault="00D1006E" w:rsidP="00DE03E5">
      <w:pPr>
        <w:pStyle w:val="ListParagraph"/>
        <w:numPr>
          <w:ilvl w:val="0"/>
          <w:numId w:val="31"/>
        </w:numPr>
        <w:spacing w:beforeLines="1" w:afterLines="1"/>
        <w:rPr>
          <w:rFonts w:ascii="Helvetica" w:hAnsi="Helvetica"/>
          <w:sz w:val="20"/>
        </w:rPr>
      </w:pPr>
      <w:proofErr w:type="gramStart"/>
      <w:r w:rsidRPr="00D1006E">
        <w:rPr>
          <w:rFonts w:ascii="Helvetica" w:hAnsi="Helvetica"/>
          <w:sz w:val="20"/>
        </w:rPr>
        <w:t>Likwidacja  schodka</w:t>
      </w:r>
      <w:proofErr w:type="gramEnd"/>
      <w:r w:rsidRPr="00D1006E">
        <w:rPr>
          <w:rFonts w:ascii="Helvetica" w:hAnsi="Helvetica"/>
          <w:sz w:val="20"/>
        </w:rPr>
        <w:t xml:space="preserve"> zewnętrznego przy wejściu do klatki schodowej, </w:t>
      </w:r>
    </w:p>
    <w:p w:rsidR="00D1006E" w:rsidRPr="00D1006E" w:rsidRDefault="00D1006E" w:rsidP="00DE03E5">
      <w:pPr>
        <w:pStyle w:val="ListParagraph"/>
        <w:numPr>
          <w:ilvl w:val="0"/>
          <w:numId w:val="31"/>
        </w:numPr>
        <w:spacing w:beforeLines="1" w:afterLines="1"/>
        <w:rPr>
          <w:rFonts w:ascii="Helvetica" w:hAnsi="Helvetica"/>
          <w:sz w:val="20"/>
        </w:rPr>
      </w:pPr>
      <w:r w:rsidRPr="00D1006E">
        <w:rPr>
          <w:rFonts w:ascii="Helvetica" w:hAnsi="Helvetica"/>
          <w:sz w:val="20"/>
        </w:rPr>
        <w:t>Wykonanie podniesienia nawierzchni z kostki brukowej w obrębie wejścia do klatki schodowej</w:t>
      </w:r>
    </w:p>
    <w:p w:rsidR="00382682" w:rsidRPr="00F36C89" w:rsidRDefault="00382682" w:rsidP="00F36C89">
      <w:pPr>
        <w:rPr>
          <w:rFonts w:ascii="Times New Roman" w:hAnsi="Times New Roman"/>
          <w:b/>
          <w:sz w:val="20"/>
          <w:lang w:val="pl-PL"/>
        </w:rPr>
      </w:pPr>
    </w:p>
    <w:p w:rsidR="0070712E" w:rsidRPr="00976089" w:rsidRDefault="00B50461" w:rsidP="00914ACF">
      <w:pPr>
        <w:rPr>
          <w:rFonts w:ascii="Helvetica" w:hAnsi="Helvetica"/>
          <w:b/>
          <w:sz w:val="20"/>
          <w:u w:val="single"/>
          <w:lang w:val="pl-PL"/>
        </w:rPr>
      </w:pPr>
      <w:r w:rsidRPr="00976089">
        <w:rPr>
          <w:rFonts w:ascii="Helvetica" w:hAnsi="Helvetica"/>
          <w:b/>
          <w:sz w:val="20"/>
          <w:u w:val="single"/>
          <w:lang w:val="pl-PL"/>
        </w:rPr>
        <w:t>4</w:t>
      </w:r>
      <w:r w:rsidR="00914ACF" w:rsidRPr="00976089">
        <w:rPr>
          <w:rFonts w:ascii="Helvetica" w:hAnsi="Helvetica"/>
          <w:b/>
          <w:sz w:val="20"/>
          <w:u w:val="single"/>
          <w:lang w:val="pl-PL"/>
        </w:rPr>
        <w:t>.0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. CHARAKTERYSTYKA ENERGETYCZNA BUDYNKU</w:t>
      </w:r>
    </w:p>
    <w:p w:rsidR="0070712E" w:rsidRPr="00B50461" w:rsidRDefault="0070712E" w:rsidP="0070712E">
      <w:pPr>
        <w:pStyle w:val="BodyText"/>
        <w:rPr>
          <w:rFonts w:eastAsia="Cambria"/>
          <w:sz w:val="20"/>
          <w:lang w:val="cs-CZ"/>
        </w:rPr>
      </w:pPr>
    </w:p>
    <w:p w:rsidR="00E822F6" w:rsidRPr="0082501C" w:rsidRDefault="0070712E" w:rsidP="0070712E">
      <w:pPr>
        <w:pStyle w:val="BodyText"/>
        <w:rPr>
          <w:rFonts w:ascii="Helvetica" w:eastAsia="Cambria" w:hAnsi="Helvetica"/>
          <w:sz w:val="20"/>
          <w:lang w:val="cs-CZ"/>
        </w:rPr>
      </w:pPr>
      <w:r w:rsidRPr="0082501C">
        <w:rPr>
          <w:rFonts w:ascii="Helvetica" w:eastAsia="Cambria" w:hAnsi="Helvetica"/>
          <w:sz w:val="20"/>
          <w:lang w:val="cs-CZ"/>
        </w:rPr>
        <w:t>Budynek użyteczności publicznej spełnia wymagania Polskiej Normy „Ochrona cieplna budynków” PN-EN ISO 6946.</w:t>
      </w:r>
    </w:p>
    <w:p w:rsidR="00E822F6" w:rsidRPr="0082501C" w:rsidRDefault="00E822F6" w:rsidP="00E822F6">
      <w:pPr>
        <w:rPr>
          <w:rFonts w:ascii="Helvetica" w:hAnsi="Helvetica" w:cs="Arial"/>
          <w:sz w:val="20"/>
          <w:szCs w:val="22"/>
        </w:rPr>
      </w:pPr>
      <w:r w:rsidRPr="0082501C">
        <w:rPr>
          <w:rFonts w:ascii="Helvetica" w:hAnsi="Helvetica" w:cs="Arial"/>
          <w:sz w:val="20"/>
          <w:szCs w:val="22"/>
        </w:rPr>
        <w:t xml:space="preserve">Projektowana inwestycja polega </w:t>
      </w:r>
      <w:proofErr w:type="gramStart"/>
      <w:r w:rsidRPr="0082501C">
        <w:rPr>
          <w:rFonts w:ascii="Helvetica" w:hAnsi="Helvetica" w:cs="Arial"/>
          <w:sz w:val="20"/>
          <w:szCs w:val="22"/>
        </w:rPr>
        <w:t>na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 </w:t>
      </w:r>
      <w:r w:rsidR="00D67FF9" w:rsidRPr="00D67FF9">
        <w:rPr>
          <w:rFonts w:ascii="Helvetica" w:hAnsi="Helvetica" w:cs="Arial"/>
          <w:sz w:val="20"/>
          <w:szCs w:val="22"/>
        </w:rPr>
        <w:t>prze</w:t>
      </w:r>
      <w:r w:rsidRPr="0082501C">
        <w:rPr>
          <w:rFonts w:ascii="Helvetica" w:hAnsi="Helvetica" w:cs="Arial"/>
          <w:sz w:val="20"/>
          <w:szCs w:val="22"/>
        </w:rPr>
        <w:t xml:space="preserve">budowie </w:t>
      </w:r>
      <w:r w:rsidR="00D67FF9" w:rsidRPr="00D67FF9">
        <w:rPr>
          <w:rFonts w:ascii="Helvetica" w:hAnsi="Helvetica" w:cs="Arial"/>
          <w:b/>
          <w:sz w:val="20"/>
          <w:szCs w:val="22"/>
        </w:rPr>
        <w:t>wewnętrznego</w:t>
      </w:r>
      <w:r w:rsidR="00D67FF9" w:rsidRPr="00D67FF9">
        <w:rPr>
          <w:rFonts w:ascii="Helvetica" w:hAnsi="Helvetica" w:cs="Arial"/>
          <w:sz w:val="20"/>
          <w:szCs w:val="22"/>
        </w:rPr>
        <w:t xml:space="preserve"> </w:t>
      </w:r>
      <w:r w:rsidRPr="0082501C">
        <w:rPr>
          <w:rFonts w:ascii="Helvetica" w:hAnsi="Helvetica" w:cs="Arial"/>
          <w:sz w:val="20"/>
          <w:szCs w:val="22"/>
        </w:rPr>
        <w:t>szybu windowego</w:t>
      </w:r>
      <w:r w:rsidR="00D67FF9" w:rsidRPr="00D67FF9">
        <w:rPr>
          <w:rFonts w:ascii="Helvetica" w:hAnsi="Helvetica" w:cs="Arial"/>
          <w:sz w:val="20"/>
          <w:szCs w:val="22"/>
        </w:rPr>
        <w:t>.</w:t>
      </w:r>
      <w:r w:rsidRPr="0082501C">
        <w:rPr>
          <w:rFonts w:ascii="Helvetica" w:hAnsi="Helvetica" w:cs="Arial"/>
          <w:sz w:val="20"/>
          <w:szCs w:val="22"/>
        </w:rPr>
        <w:t xml:space="preserve"> </w:t>
      </w:r>
      <w:proofErr w:type="gramStart"/>
      <w:r w:rsidRPr="0082501C">
        <w:rPr>
          <w:rFonts w:ascii="Helvetica" w:hAnsi="Helvetica" w:cs="Arial"/>
          <w:sz w:val="20"/>
          <w:szCs w:val="22"/>
        </w:rPr>
        <w:t>Przestrzeń szybu nie będzie ogrzewana.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 Inwestycja nie będzie miała negatywnego wpływu </w:t>
      </w:r>
      <w:proofErr w:type="gramStart"/>
      <w:r w:rsidRPr="0082501C">
        <w:rPr>
          <w:rFonts w:ascii="Helvetica" w:hAnsi="Helvetica" w:cs="Arial"/>
          <w:sz w:val="20"/>
          <w:szCs w:val="22"/>
        </w:rPr>
        <w:t>na</w:t>
      </w:r>
      <w:proofErr w:type="gramEnd"/>
      <w:r w:rsidRPr="0082501C">
        <w:rPr>
          <w:rFonts w:ascii="Helvetica" w:hAnsi="Helvetica" w:cs="Arial"/>
          <w:sz w:val="20"/>
          <w:szCs w:val="22"/>
        </w:rPr>
        <w:t xml:space="preserve"> bilans energetyczny całego budynku. Zgodnie z wytycznymi technologicznymi temperatura wewnątrz szybu będzie pomiędzy +5 st C do 40st.C.</w:t>
      </w:r>
    </w:p>
    <w:p w:rsidR="0070712E" w:rsidRPr="00B50461" w:rsidRDefault="0070712E" w:rsidP="0070712E">
      <w:pPr>
        <w:pStyle w:val="BodyText"/>
        <w:rPr>
          <w:rFonts w:eastAsia="Cambria"/>
          <w:sz w:val="20"/>
          <w:lang w:val="cs-CZ"/>
        </w:rPr>
      </w:pPr>
    </w:p>
    <w:p w:rsidR="0070712E" w:rsidRPr="0082501C" w:rsidRDefault="0070712E" w:rsidP="0070712E">
      <w:pPr>
        <w:pStyle w:val="BodyText"/>
        <w:rPr>
          <w:rFonts w:eastAsia="Cambria"/>
          <w:sz w:val="20"/>
          <w:lang w:val="cs-CZ"/>
        </w:rPr>
      </w:pPr>
    </w:p>
    <w:p w:rsidR="0070712E" w:rsidRPr="00976089" w:rsidRDefault="00B50461" w:rsidP="0082501C">
      <w:pPr>
        <w:rPr>
          <w:rFonts w:ascii="Times New Roman" w:hAnsi="Times New Roman"/>
          <w:b/>
          <w:sz w:val="20"/>
          <w:u w:val="single"/>
          <w:lang w:val="pl-PL"/>
        </w:rPr>
      </w:pPr>
      <w:r w:rsidRPr="00976089">
        <w:rPr>
          <w:rFonts w:ascii="Helvetica" w:hAnsi="Helvetica"/>
          <w:b/>
          <w:sz w:val="20"/>
          <w:u w:val="single"/>
          <w:lang w:val="pl-PL"/>
        </w:rPr>
        <w:t>5</w:t>
      </w:r>
      <w:r w:rsidR="00914ACF" w:rsidRPr="00976089">
        <w:rPr>
          <w:rFonts w:ascii="Helvetica" w:hAnsi="Helvetica"/>
          <w:b/>
          <w:sz w:val="20"/>
          <w:u w:val="single"/>
          <w:lang w:val="pl-PL"/>
        </w:rPr>
        <w:t>.0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.ANALIZA MOŻLIWOŚCI RACJONALNEGO WYKORZYSTANIA WYSOKOEFEKTYWNYCH SYSTEMÓW ALTERNATYWNYCH ZAOPATRZENIA W ENERGIĘ I CIEPŁO.</w:t>
      </w:r>
    </w:p>
    <w:p w:rsidR="00AE779E" w:rsidRDefault="00AE779E" w:rsidP="0070712E">
      <w:pPr>
        <w:jc w:val="both"/>
        <w:rPr>
          <w:rFonts w:ascii="Times New Roman" w:hAnsi="Times New Roman"/>
          <w:sz w:val="20"/>
          <w:szCs w:val="22"/>
        </w:rPr>
      </w:pPr>
    </w:p>
    <w:p w:rsidR="0070712E" w:rsidRPr="003B770A" w:rsidRDefault="0070712E" w:rsidP="0070712E">
      <w:pPr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 xml:space="preserve">Niniejszy projekt dotyczy </w:t>
      </w:r>
      <w:r w:rsidR="002B4469" w:rsidRPr="003B770A">
        <w:rPr>
          <w:rFonts w:ascii="Helvetica" w:hAnsi="Helvetica"/>
          <w:sz w:val="20"/>
          <w:szCs w:val="22"/>
        </w:rPr>
        <w:t>inwestycji w budynku istniejącym</w:t>
      </w:r>
      <w:r w:rsidR="00F217C7" w:rsidRPr="003B770A">
        <w:rPr>
          <w:rFonts w:ascii="Helvetica" w:hAnsi="Helvetica"/>
          <w:sz w:val="20"/>
          <w:szCs w:val="22"/>
        </w:rPr>
        <w:t xml:space="preserve"> w zakresie </w:t>
      </w:r>
      <w:r w:rsidR="00D67FF9" w:rsidRPr="00D67FF9">
        <w:rPr>
          <w:rFonts w:ascii="Helvetica" w:hAnsi="Helvetica"/>
          <w:sz w:val="20"/>
          <w:szCs w:val="22"/>
        </w:rPr>
        <w:t>prze</w:t>
      </w:r>
      <w:r w:rsidRPr="003B770A">
        <w:rPr>
          <w:rFonts w:ascii="Helvetica" w:hAnsi="Helvetica"/>
          <w:sz w:val="20"/>
          <w:szCs w:val="22"/>
        </w:rPr>
        <w:t xml:space="preserve">budowy </w:t>
      </w:r>
      <w:r w:rsidR="002B4469" w:rsidRPr="003B770A">
        <w:rPr>
          <w:rFonts w:ascii="Helvetica" w:hAnsi="Helvetica"/>
          <w:sz w:val="20"/>
          <w:szCs w:val="22"/>
        </w:rPr>
        <w:t>szybu windowego.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W oparciu o aktualne info</w:t>
      </w:r>
      <w:r w:rsidR="001752B6" w:rsidRPr="003B770A">
        <w:rPr>
          <w:rFonts w:ascii="Helvetica" w:hAnsi="Helvetica"/>
          <w:sz w:val="20"/>
          <w:szCs w:val="22"/>
        </w:rPr>
        <w:t xml:space="preserve">rmacje </w:t>
      </w:r>
      <w:proofErr w:type="gramStart"/>
      <w:r w:rsidR="001752B6" w:rsidRPr="003B770A">
        <w:rPr>
          <w:rFonts w:ascii="Helvetica" w:hAnsi="Helvetica"/>
          <w:sz w:val="20"/>
          <w:szCs w:val="22"/>
        </w:rPr>
        <w:t>na</w:t>
      </w:r>
      <w:proofErr w:type="gramEnd"/>
      <w:r w:rsidR="001752B6" w:rsidRPr="003B770A">
        <w:rPr>
          <w:rFonts w:ascii="Helvetica" w:hAnsi="Helvetica"/>
          <w:sz w:val="20"/>
          <w:szCs w:val="22"/>
        </w:rPr>
        <w:t xml:space="preserve"> terenie przedmiotowego obiektu </w:t>
      </w:r>
      <w:r w:rsidRPr="003B770A">
        <w:rPr>
          <w:rFonts w:ascii="Helvetica" w:hAnsi="Helvetica"/>
          <w:sz w:val="20"/>
          <w:szCs w:val="22"/>
        </w:rPr>
        <w:t xml:space="preserve">brak jest możliwości – technicznych, środowiskowych i ekonomicznych – wykorzystania odnawialnych źródeł energii. </w:t>
      </w:r>
    </w:p>
    <w:p w:rsidR="0070712E" w:rsidRPr="003B770A" w:rsidRDefault="0070712E" w:rsidP="0070712E">
      <w:pPr>
        <w:jc w:val="both"/>
        <w:rPr>
          <w:rFonts w:ascii="Helvetica" w:hAnsi="Helvetica"/>
          <w:sz w:val="20"/>
          <w:szCs w:val="22"/>
        </w:rPr>
      </w:pPr>
      <w:proofErr w:type="gramStart"/>
      <w:r w:rsidRPr="003B770A">
        <w:rPr>
          <w:rFonts w:ascii="Helvetica" w:hAnsi="Helvetica"/>
          <w:sz w:val="20"/>
          <w:szCs w:val="22"/>
        </w:rPr>
        <w:t>Podstawowym źródłem energii w planowanej inwestycji będzie energia cieplna z sieci miejskiej.</w:t>
      </w:r>
      <w:proofErr w:type="gramEnd"/>
    </w:p>
    <w:p w:rsidR="0070712E" w:rsidRPr="003B770A" w:rsidRDefault="0070712E" w:rsidP="0070712E">
      <w:pPr>
        <w:rPr>
          <w:rFonts w:ascii="Helvetica" w:hAnsi="Helvetica"/>
          <w:b/>
          <w:sz w:val="20"/>
        </w:rPr>
      </w:pPr>
    </w:p>
    <w:p w:rsidR="0070712E" w:rsidRPr="00976089" w:rsidRDefault="00B50461" w:rsidP="0070712E">
      <w:pPr>
        <w:rPr>
          <w:rFonts w:ascii="Helvetica" w:hAnsi="Helvetica"/>
          <w:b/>
          <w:sz w:val="20"/>
          <w:u w:val="single"/>
          <w:lang w:val="pl-PL"/>
        </w:rPr>
      </w:pPr>
      <w:r w:rsidRPr="00976089">
        <w:rPr>
          <w:rFonts w:ascii="Helvetica" w:hAnsi="Helvetica"/>
          <w:b/>
          <w:sz w:val="20"/>
          <w:u w:val="single"/>
          <w:lang w:val="pl-PL"/>
        </w:rPr>
        <w:t>6</w:t>
      </w:r>
      <w:r w:rsidR="00914ACF" w:rsidRPr="00976089">
        <w:rPr>
          <w:rFonts w:ascii="Helvetica" w:hAnsi="Helvetica"/>
          <w:b/>
          <w:sz w:val="20"/>
          <w:u w:val="single"/>
          <w:lang w:val="pl-PL"/>
        </w:rPr>
        <w:t>.0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. DOSTĘPNOŚĆ DLA OSÓB NIEPEŁNOSPRAWNYCH</w:t>
      </w:r>
    </w:p>
    <w:p w:rsidR="00AE779E" w:rsidRDefault="00AE779E" w:rsidP="0070712E">
      <w:pPr>
        <w:rPr>
          <w:rFonts w:ascii="Times New Roman" w:hAnsi="Times New Roman"/>
          <w:sz w:val="20"/>
        </w:rPr>
      </w:pPr>
    </w:p>
    <w:p w:rsidR="0070712E" w:rsidRPr="003B770A" w:rsidRDefault="001752B6" w:rsidP="0070712E">
      <w:pPr>
        <w:rPr>
          <w:rFonts w:ascii="Helvetica" w:hAnsi="Helvetica"/>
          <w:sz w:val="20"/>
        </w:rPr>
      </w:pPr>
      <w:r w:rsidRPr="003B770A">
        <w:rPr>
          <w:rFonts w:ascii="Helvetica" w:hAnsi="Helvetica"/>
          <w:sz w:val="20"/>
        </w:rPr>
        <w:t xml:space="preserve">Obecnie </w:t>
      </w:r>
      <w:proofErr w:type="gramStart"/>
      <w:r w:rsidRPr="003B770A">
        <w:rPr>
          <w:rFonts w:ascii="Helvetica" w:hAnsi="Helvetica"/>
          <w:sz w:val="20"/>
        </w:rPr>
        <w:t xml:space="preserve">obiekt </w:t>
      </w:r>
      <w:r w:rsidR="0070712E" w:rsidRPr="003B770A">
        <w:rPr>
          <w:rFonts w:ascii="Helvetica" w:hAnsi="Helvetica"/>
          <w:sz w:val="20"/>
        </w:rPr>
        <w:t xml:space="preserve"> </w:t>
      </w:r>
      <w:r w:rsidR="0070712E" w:rsidRPr="00367DD6">
        <w:rPr>
          <w:rFonts w:ascii="Helvetica" w:hAnsi="Helvetica"/>
          <w:sz w:val="20"/>
        </w:rPr>
        <w:t>jest</w:t>
      </w:r>
      <w:proofErr w:type="gramEnd"/>
      <w:r w:rsidR="0070712E" w:rsidRPr="00367DD6">
        <w:rPr>
          <w:rFonts w:ascii="Helvetica" w:hAnsi="Helvetica"/>
          <w:sz w:val="20"/>
        </w:rPr>
        <w:t xml:space="preserve"> dostępny dla</w:t>
      </w:r>
      <w:r w:rsidR="0070712E" w:rsidRPr="003B770A">
        <w:rPr>
          <w:rFonts w:ascii="Helvetica" w:hAnsi="Helvetica"/>
          <w:sz w:val="20"/>
        </w:rPr>
        <w:t xml:space="preserve"> osób niepełnosprawnych</w:t>
      </w:r>
      <w:r w:rsidR="004E0D60" w:rsidRPr="004E0D60">
        <w:rPr>
          <w:rFonts w:ascii="Helvetica" w:hAnsi="Helvetica"/>
          <w:sz w:val="20"/>
        </w:rPr>
        <w:t xml:space="preserve"> </w:t>
      </w:r>
      <w:r w:rsidR="00367DD6" w:rsidRPr="00367DD6">
        <w:rPr>
          <w:rFonts w:ascii="Helvetica" w:hAnsi="Helvetica"/>
          <w:sz w:val="20"/>
        </w:rPr>
        <w:t xml:space="preserve">poprzez istniejący dźwig w skrzydle zachodnim budynku. </w:t>
      </w:r>
      <w:r w:rsidR="00D67FF9" w:rsidRPr="00D67FF9">
        <w:rPr>
          <w:rFonts w:ascii="Helvetica" w:hAnsi="Helvetica"/>
          <w:sz w:val="20"/>
        </w:rPr>
        <w:t>Przeb</w:t>
      </w:r>
      <w:r w:rsidR="00D67FF9">
        <w:rPr>
          <w:rFonts w:ascii="Helvetica" w:hAnsi="Helvetica"/>
          <w:sz w:val="20"/>
        </w:rPr>
        <w:t>udowa szybu windowego</w:t>
      </w:r>
      <w:r w:rsidR="00D1006E" w:rsidRPr="00D1006E">
        <w:rPr>
          <w:rFonts w:ascii="Helvetica" w:hAnsi="Helvetica"/>
          <w:sz w:val="20"/>
        </w:rPr>
        <w:t xml:space="preserve"> w skrzydle wschodnim </w:t>
      </w:r>
      <w:proofErr w:type="gramStart"/>
      <w:r w:rsidR="00D1006E" w:rsidRPr="00D1006E">
        <w:rPr>
          <w:rFonts w:ascii="Helvetica" w:hAnsi="Helvetica"/>
          <w:sz w:val="20"/>
        </w:rPr>
        <w:t xml:space="preserve">budynku </w:t>
      </w:r>
      <w:r w:rsidR="00D67FF9">
        <w:rPr>
          <w:rFonts w:ascii="Helvetica" w:hAnsi="Helvetica"/>
          <w:sz w:val="20"/>
        </w:rPr>
        <w:t xml:space="preserve"> </w:t>
      </w:r>
      <w:r w:rsidR="00D67FF9" w:rsidRPr="00D67FF9">
        <w:rPr>
          <w:rFonts w:ascii="Helvetica" w:hAnsi="Helvetica"/>
          <w:sz w:val="20"/>
        </w:rPr>
        <w:t>pozwoli</w:t>
      </w:r>
      <w:proofErr w:type="gramEnd"/>
      <w:r w:rsidR="00D67FF9" w:rsidRPr="00D67FF9">
        <w:rPr>
          <w:rFonts w:ascii="Helvetica" w:hAnsi="Helvetica"/>
          <w:sz w:val="20"/>
        </w:rPr>
        <w:t xml:space="preserve"> na zamontowanie </w:t>
      </w:r>
      <w:r w:rsidR="00367DD6" w:rsidRPr="00367DD6">
        <w:rPr>
          <w:rFonts w:ascii="Helvetica" w:hAnsi="Helvetica"/>
          <w:sz w:val="20"/>
        </w:rPr>
        <w:t xml:space="preserve">dodatkowego </w:t>
      </w:r>
      <w:r w:rsidR="00D67FF9" w:rsidRPr="00D67FF9">
        <w:rPr>
          <w:rFonts w:ascii="Helvetica" w:hAnsi="Helvetica"/>
          <w:sz w:val="20"/>
        </w:rPr>
        <w:t xml:space="preserve">urządzenia przeznaczonego dla osób niepełnosprawnych, przez co </w:t>
      </w:r>
      <w:r w:rsidR="004E0D60">
        <w:rPr>
          <w:rFonts w:ascii="Helvetica" w:hAnsi="Helvetica"/>
          <w:sz w:val="20"/>
        </w:rPr>
        <w:t xml:space="preserve">zostanie </w:t>
      </w:r>
      <w:r w:rsidR="00367DD6" w:rsidRPr="00367DD6">
        <w:rPr>
          <w:rFonts w:ascii="Helvetica" w:hAnsi="Helvetica"/>
          <w:sz w:val="20"/>
        </w:rPr>
        <w:t xml:space="preserve">polepszony </w:t>
      </w:r>
      <w:r w:rsidR="004E0D60">
        <w:rPr>
          <w:rFonts w:ascii="Helvetica" w:hAnsi="Helvetica"/>
          <w:sz w:val="20"/>
        </w:rPr>
        <w:t>dost</w:t>
      </w:r>
      <w:r w:rsidR="004E0D60" w:rsidRPr="00367DD6">
        <w:rPr>
          <w:rFonts w:ascii="Helvetica" w:hAnsi="Helvetica"/>
          <w:sz w:val="20"/>
        </w:rPr>
        <w:t>ę</w:t>
      </w:r>
      <w:r w:rsidR="00D67FF9" w:rsidRPr="00D67FF9">
        <w:rPr>
          <w:rFonts w:ascii="Helvetica" w:hAnsi="Helvetica"/>
          <w:sz w:val="20"/>
        </w:rPr>
        <w:t>p</w:t>
      </w:r>
      <w:r w:rsidR="00C7032B" w:rsidRPr="003B770A">
        <w:rPr>
          <w:rFonts w:ascii="Helvetica" w:hAnsi="Helvetica"/>
          <w:sz w:val="20"/>
        </w:rPr>
        <w:t xml:space="preserve"> dla osób niepełnosprawnych.</w:t>
      </w:r>
    </w:p>
    <w:p w:rsidR="00461551" w:rsidRPr="003B770A" w:rsidRDefault="00461551" w:rsidP="0070712E">
      <w:pPr>
        <w:ind w:firstLine="720"/>
        <w:rPr>
          <w:rFonts w:ascii="Helvetica" w:hAnsi="Helvetica"/>
          <w:b/>
          <w:sz w:val="20"/>
          <w:lang w:val="pl-PL"/>
        </w:rPr>
      </w:pPr>
    </w:p>
    <w:p w:rsidR="0070712E" w:rsidRPr="00976089" w:rsidRDefault="00B50461" w:rsidP="0082501C">
      <w:pPr>
        <w:rPr>
          <w:rFonts w:ascii="Helvetica" w:hAnsi="Helvetica"/>
          <w:b/>
          <w:sz w:val="20"/>
          <w:u w:val="single"/>
          <w:lang w:val="pl-PL"/>
        </w:rPr>
      </w:pPr>
      <w:r w:rsidRPr="00976089">
        <w:rPr>
          <w:rFonts w:ascii="Helvetica" w:hAnsi="Helvetica"/>
          <w:b/>
          <w:sz w:val="20"/>
          <w:u w:val="single"/>
          <w:lang w:val="pl-PL"/>
        </w:rPr>
        <w:t>7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.</w:t>
      </w:r>
      <w:r w:rsidR="00914ACF" w:rsidRPr="00976089">
        <w:rPr>
          <w:rFonts w:ascii="Helvetica" w:hAnsi="Helvetica"/>
          <w:b/>
          <w:sz w:val="20"/>
          <w:u w:val="single"/>
          <w:lang w:val="pl-PL"/>
        </w:rPr>
        <w:t>0.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CHARAKTERYSTYKA EKOLOGICZNA BUDYNKU</w:t>
      </w:r>
    </w:p>
    <w:p w:rsidR="00AE779E" w:rsidRDefault="00AE779E" w:rsidP="00DE03E5">
      <w:pPr>
        <w:spacing w:beforeLines="1" w:afterLines="1"/>
        <w:rPr>
          <w:rFonts w:ascii="Times New Roman" w:hAnsi="Times New Roman"/>
          <w:sz w:val="20"/>
          <w:szCs w:val="22"/>
        </w:rPr>
      </w:pPr>
    </w:p>
    <w:p w:rsidR="009C5C52" w:rsidRPr="003B770A" w:rsidRDefault="002B4469" w:rsidP="00DE03E5">
      <w:pPr>
        <w:spacing w:beforeLines="1" w:afterLines="1"/>
        <w:rPr>
          <w:rFonts w:ascii="Helvetica" w:hAnsi="Helvetica" w:cs="Arial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Przedmiotowa </w:t>
      </w:r>
      <w:proofErr w:type="gramStart"/>
      <w:r w:rsidRPr="003B770A">
        <w:rPr>
          <w:rFonts w:ascii="Helvetica" w:hAnsi="Helvetica"/>
          <w:sz w:val="20"/>
          <w:szCs w:val="22"/>
        </w:rPr>
        <w:t>inwestycja</w:t>
      </w:r>
      <w:r w:rsidR="00461551" w:rsidRPr="003B770A">
        <w:rPr>
          <w:rFonts w:ascii="Helvetica" w:hAnsi="Helvetica"/>
          <w:sz w:val="20"/>
          <w:szCs w:val="22"/>
        </w:rPr>
        <w:t xml:space="preserve">  jest</w:t>
      </w:r>
      <w:proofErr w:type="gramEnd"/>
      <w:r w:rsidR="00461551" w:rsidRPr="003B770A">
        <w:rPr>
          <w:rFonts w:ascii="Helvetica" w:hAnsi="Helvetica" w:cs="Arial"/>
          <w:sz w:val="20"/>
          <w:szCs w:val="22"/>
        </w:rPr>
        <w:t xml:space="preserve"> </w:t>
      </w:r>
      <w:r w:rsidR="00461551" w:rsidRPr="003B770A">
        <w:rPr>
          <w:rFonts w:ascii="Helvetica" w:hAnsi="Helvetica"/>
          <w:sz w:val="20"/>
          <w:szCs w:val="22"/>
        </w:rPr>
        <w:t xml:space="preserve">zaprojektowany w sposób nieuciążliwy dla środowiska . Elementy budynku zostały zaprojektowane z materiałów budowlanych ogólnodostępnych </w:t>
      </w:r>
      <w:proofErr w:type="gramStart"/>
      <w:r w:rsidR="00461551" w:rsidRPr="003B770A">
        <w:rPr>
          <w:rFonts w:ascii="Helvetica" w:hAnsi="Helvetica"/>
          <w:sz w:val="20"/>
          <w:szCs w:val="22"/>
        </w:rPr>
        <w:t>na</w:t>
      </w:r>
      <w:proofErr w:type="gramEnd"/>
      <w:r w:rsidR="00461551" w:rsidRPr="003B770A">
        <w:rPr>
          <w:rFonts w:ascii="Helvetica" w:hAnsi="Helvetica"/>
          <w:sz w:val="20"/>
          <w:szCs w:val="22"/>
        </w:rPr>
        <w:t xml:space="preserve"> rynku, które posiadają atesty i są zgodne z obowiązującymi przepisami i obowiązującymi normami.</w:t>
      </w:r>
      <w:r w:rsidR="00461551" w:rsidRPr="003B770A">
        <w:rPr>
          <w:rFonts w:ascii="Helvetica" w:hAnsi="Helvetica" w:cs="Arial"/>
          <w:sz w:val="20"/>
          <w:szCs w:val="22"/>
        </w:rPr>
        <w:t xml:space="preserve"> </w:t>
      </w:r>
    </w:p>
    <w:p w:rsidR="009D4500" w:rsidRPr="003B770A" w:rsidRDefault="009D4500" w:rsidP="0070712E">
      <w:pPr>
        <w:ind w:firstLine="720"/>
        <w:rPr>
          <w:rFonts w:ascii="Helvetica" w:hAnsi="Helvetica"/>
          <w:b/>
          <w:sz w:val="20"/>
          <w:lang w:val="pl-PL"/>
        </w:rPr>
      </w:pPr>
    </w:p>
    <w:p w:rsidR="0070712E" w:rsidRPr="00976089" w:rsidRDefault="00B50461" w:rsidP="00914ACF">
      <w:pPr>
        <w:rPr>
          <w:rFonts w:ascii="Helvetica" w:hAnsi="Helvetica"/>
          <w:b/>
          <w:sz w:val="20"/>
          <w:u w:val="single"/>
          <w:lang w:val="pl-PL"/>
        </w:rPr>
      </w:pPr>
      <w:r w:rsidRPr="00976089">
        <w:rPr>
          <w:rFonts w:ascii="Helvetica" w:hAnsi="Helvetica"/>
          <w:b/>
          <w:sz w:val="20"/>
          <w:u w:val="single"/>
          <w:lang w:val="pl-PL"/>
        </w:rPr>
        <w:t>8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.</w:t>
      </w:r>
      <w:r w:rsidR="00914ACF" w:rsidRPr="00976089">
        <w:rPr>
          <w:rFonts w:ascii="Helvetica" w:hAnsi="Helvetica"/>
          <w:b/>
          <w:sz w:val="20"/>
          <w:u w:val="single"/>
          <w:lang w:val="pl-PL"/>
        </w:rPr>
        <w:t xml:space="preserve">0. </w:t>
      </w:r>
      <w:r w:rsidR="0070712E" w:rsidRPr="00976089">
        <w:rPr>
          <w:rFonts w:ascii="Helvetica" w:hAnsi="Helvetica"/>
          <w:b/>
          <w:sz w:val="20"/>
          <w:u w:val="single"/>
          <w:lang w:val="pl-PL"/>
        </w:rPr>
        <w:t>WARUNKI OCHRONY POŻAROWEJ</w:t>
      </w:r>
    </w:p>
    <w:p w:rsidR="00395B9D" w:rsidRDefault="002B4469" w:rsidP="00494FD8">
      <w:pPr>
        <w:tabs>
          <w:tab w:val="left" w:leader="dot" w:pos="6804"/>
        </w:tabs>
        <w:rPr>
          <w:rFonts w:ascii="Times New Roman" w:hAnsi="Times New Roman"/>
          <w:b/>
          <w:sz w:val="20"/>
        </w:rPr>
      </w:pPr>
      <w:r w:rsidRPr="000F1AD6">
        <w:rPr>
          <w:rFonts w:ascii="Helvetica" w:hAnsi="Helvetica"/>
          <w:b/>
          <w:sz w:val="20"/>
        </w:rPr>
        <w:t xml:space="preserve"> </w:t>
      </w:r>
    </w:p>
    <w:p w:rsidR="00494FD8" w:rsidRPr="00C440DA" w:rsidRDefault="00494FD8" w:rsidP="00494FD8">
      <w:pPr>
        <w:tabs>
          <w:tab w:val="left" w:leader="dot" w:pos="6804"/>
        </w:tabs>
        <w:rPr>
          <w:rFonts w:ascii="Helvetica" w:hAnsi="Helvetica"/>
          <w:b/>
          <w:sz w:val="20"/>
        </w:rPr>
      </w:pPr>
      <w:r w:rsidRPr="00C440DA">
        <w:rPr>
          <w:rFonts w:ascii="Helvetica" w:hAnsi="Helvetica"/>
          <w:b/>
          <w:sz w:val="20"/>
        </w:rPr>
        <w:t>Podstawą prawną jest: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r w:rsidRPr="00C440DA">
        <w:rPr>
          <w:rFonts w:ascii="Helvetica" w:hAnsi="Helvetica"/>
          <w:sz w:val="20"/>
        </w:rPr>
        <w:t xml:space="preserve">[1] </w:t>
      </w:r>
      <w:proofErr w:type="gramStart"/>
      <w:r w:rsidRPr="00C440DA">
        <w:rPr>
          <w:rFonts w:ascii="Helvetica" w:hAnsi="Helvetica"/>
          <w:sz w:val="20"/>
        </w:rPr>
        <w:t>rozporządzenia</w:t>
      </w:r>
      <w:proofErr w:type="gramEnd"/>
      <w:r w:rsidRPr="00C440DA">
        <w:rPr>
          <w:rFonts w:ascii="Helvetica" w:hAnsi="Helvetica"/>
          <w:sz w:val="20"/>
        </w:rPr>
        <w:t xml:space="preserve"> Ministra Infrastruktury z dnia 12 kwietnia 2002 r. w sprawie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proofErr w:type="gramStart"/>
      <w:r w:rsidRPr="00C440DA">
        <w:rPr>
          <w:rFonts w:ascii="Helvetica" w:hAnsi="Helvetica"/>
          <w:sz w:val="20"/>
        </w:rPr>
        <w:t>warunków</w:t>
      </w:r>
      <w:proofErr w:type="gramEnd"/>
      <w:r w:rsidRPr="00C440DA">
        <w:rPr>
          <w:rFonts w:ascii="Helvetica" w:hAnsi="Helvetica"/>
          <w:sz w:val="20"/>
        </w:rPr>
        <w:t xml:space="preserve"> technicznych, jakim powinny odpowiadać budynki i ich usytuowanie (tj. Dz.U. </w:t>
      </w:r>
      <w:proofErr w:type="gramStart"/>
      <w:r w:rsidRPr="00C440DA">
        <w:rPr>
          <w:rFonts w:ascii="Helvetica" w:hAnsi="Helvetica"/>
          <w:sz w:val="20"/>
        </w:rPr>
        <w:t>z</w:t>
      </w:r>
      <w:proofErr w:type="gramEnd"/>
      <w:r w:rsidRPr="00C440DA">
        <w:rPr>
          <w:rFonts w:ascii="Helvetica" w:hAnsi="Helvetica"/>
          <w:sz w:val="20"/>
        </w:rPr>
        <w:t xml:space="preserve"> 2015 r. poz. 1422), 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r w:rsidRPr="00C440DA">
        <w:rPr>
          <w:rFonts w:ascii="Helvetica" w:hAnsi="Helvetica"/>
          <w:sz w:val="20"/>
        </w:rPr>
        <w:t xml:space="preserve">[2] </w:t>
      </w:r>
      <w:proofErr w:type="gramStart"/>
      <w:r w:rsidRPr="00C440DA">
        <w:rPr>
          <w:rFonts w:ascii="Helvetica" w:hAnsi="Helvetica"/>
          <w:sz w:val="20"/>
        </w:rPr>
        <w:t>rozporządzenia</w:t>
      </w:r>
      <w:proofErr w:type="gramEnd"/>
      <w:r w:rsidRPr="00C440DA">
        <w:rPr>
          <w:rFonts w:ascii="Helvetica" w:hAnsi="Helvetica"/>
          <w:sz w:val="20"/>
        </w:rPr>
        <w:t xml:space="preserve"> Ministra Spraw Wewnętrznych z dnia 7 czerwca 2010r. </w:t>
      </w:r>
      <w:proofErr w:type="gramStart"/>
      <w:r w:rsidRPr="00C440DA">
        <w:rPr>
          <w:rFonts w:ascii="Helvetica" w:hAnsi="Helvetica"/>
          <w:sz w:val="20"/>
        </w:rPr>
        <w:t>w</w:t>
      </w:r>
      <w:proofErr w:type="gramEnd"/>
      <w:r w:rsidRPr="00C440DA">
        <w:rPr>
          <w:rFonts w:ascii="Helvetica" w:hAnsi="Helvetica"/>
          <w:sz w:val="20"/>
        </w:rPr>
        <w:t xml:space="preserve"> sprawie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proofErr w:type="gramStart"/>
      <w:r w:rsidRPr="00C440DA">
        <w:rPr>
          <w:rFonts w:ascii="Helvetica" w:hAnsi="Helvetica"/>
          <w:sz w:val="20"/>
        </w:rPr>
        <w:t>ochrony</w:t>
      </w:r>
      <w:proofErr w:type="gramEnd"/>
      <w:r w:rsidRPr="00C440DA">
        <w:rPr>
          <w:rFonts w:ascii="Helvetica" w:hAnsi="Helvetica"/>
          <w:sz w:val="20"/>
        </w:rPr>
        <w:t xml:space="preserve"> przeciwpożarowej budynków, innych obiektów budowlanych i terenów (Dz.U. Nr </w:t>
      </w:r>
    </w:p>
    <w:p w:rsidR="00494FD8" w:rsidRPr="00F765FF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sz w:val="20"/>
        </w:rPr>
      </w:pPr>
      <w:r w:rsidRPr="00C440DA">
        <w:rPr>
          <w:rFonts w:ascii="Helvetica" w:hAnsi="Helvetica"/>
          <w:sz w:val="20"/>
        </w:rPr>
        <w:t xml:space="preserve">109, poz.719),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r w:rsidRPr="00C440DA">
        <w:rPr>
          <w:rFonts w:ascii="Helvetica" w:hAnsi="Helvetica"/>
          <w:sz w:val="20"/>
        </w:rPr>
        <w:t xml:space="preserve">[3] </w:t>
      </w:r>
      <w:proofErr w:type="gramStart"/>
      <w:r w:rsidRPr="00C440DA">
        <w:rPr>
          <w:rFonts w:ascii="Helvetica" w:hAnsi="Helvetica"/>
          <w:sz w:val="20"/>
        </w:rPr>
        <w:t>rozporządzenia</w:t>
      </w:r>
      <w:proofErr w:type="gramEnd"/>
      <w:r w:rsidRPr="00C440DA">
        <w:rPr>
          <w:rFonts w:ascii="Helvetica" w:hAnsi="Helvetica"/>
          <w:sz w:val="20"/>
        </w:rPr>
        <w:t xml:space="preserve"> Ministra Spraw Wewnętrznych z dnia 24 lipca 2009r. </w:t>
      </w:r>
      <w:proofErr w:type="gramStart"/>
      <w:r w:rsidRPr="00C440DA">
        <w:rPr>
          <w:rFonts w:ascii="Helvetica" w:hAnsi="Helvetica"/>
          <w:sz w:val="20"/>
        </w:rPr>
        <w:t>w</w:t>
      </w:r>
      <w:proofErr w:type="gramEnd"/>
      <w:r w:rsidRPr="00C440DA">
        <w:rPr>
          <w:rFonts w:ascii="Helvetica" w:hAnsi="Helvetica"/>
          <w:sz w:val="20"/>
        </w:rPr>
        <w:t xml:space="preserve"> sprawie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proofErr w:type="gramStart"/>
      <w:r w:rsidRPr="00C440DA">
        <w:rPr>
          <w:rFonts w:ascii="Helvetica" w:hAnsi="Helvetica"/>
          <w:sz w:val="20"/>
        </w:rPr>
        <w:t>przeciwpożarowego</w:t>
      </w:r>
      <w:proofErr w:type="gramEnd"/>
      <w:r w:rsidRPr="00C440DA">
        <w:rPr>
          <w:rFonts w:ascii="Helvetica" w:hAnsi="Helvetica"/>
          <w:sz w:val="20"/>
        </w:rPr>
        <w:t xml:space="preserve"> zaopatrzenia w wodę oraz dróg pożarowych (Dz.U. </w:t>
      </w:r>
      <w:proofErr w:type="gramStart"/>
      <w:r w:rsidRPr="00C440DA">
        <w:rPr>
          <w:rFonts w:ascii="Helvetica" w:hAnsi="Helvetica"/>
          <w:sz w:val="20"/>
        </w:rPr>
        <w:t>Nr 124, poz.</w:t>
      </w:r>
      <w:proofErr w:type="gramEnd"/>
      <w:r w:rsidRPr="00C440DA">
        <w:rPr>
          <w:rFonts w:ascii="Helvetica" w:hAnsi="Helvetica"/>
          <w:sz w:val="20"/>
        </w:rPr>
        <w:t xml:space="preserve"> 1030),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r w:rsidRPr="00C440DA">
        <w:rPr>
          <w:rFonts w:ascii="Helvetica" w:hAnsi="Helvetica"/>
          <w:sz w:val="20"/>
        </w:rPr>
        <w:t xml:space="preserve">[4] </w:t>
      </w:r>
      <w:proofErr w:type="gramStart"/>
      <w:r w:rsidRPr="00C440DA">
        <w:rPr>
          <w:rFonts w:ascii="Helvetica" w:hAnsi="Helvetica"/>
          <w:sz w:val="20"/>
        </w:rPr>
        <w:t>rozporządzenia</w:t>
      </w:r>
      <w:proofErr w:type="gramEnd"/>
      <w:r w:rsidRPr="00C440DA">
        <w:rPr>
          <w:rFonts w:ascii="Helvetica" w:hAnsi="Helvetica"/>
          <w:sz w:val="20"/>
        </w:rPr>
        <w:t xml:space="preserve"> Ministra Spraw Wewnętrznych z dnia 16 lipca 2009r. </w:t>
      </w:r>
      <w:proofErr w:type="gramStart"/>
      <w:r w:rsidRPr="00C440DA">
        <w:rPr>
          <w:rFonts w:ascii="Helvetica" w:hAnsi="Helvetica"/>
          <w:sz w:val="20"/>
        </w:rPr>
        <w:t>w</w:t>
      </w:r>
      <w:proofErr w:type="gramEnd"/>
      <w:r w:rsidRPr="00C440DA">
        <w:rPr>
          <w:rFonts w:ascii="Helvetica" w:hAnsi="Helvetica"/>
          <w:sz w:val="20"/>
        </w:rPr>
        <w:t xml:space="preserve"> sprawie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proofErr w:type="gramStart"/>
      <w:r w:rsidRPr="00C440DA">
        <w:rPr>
          <w:rFonts w:ascii="Helvetica" w:hAnsi="Helvetica"/>
          <w:sz w:val="20"/>
        </w:rPr>
        <w:t>uzgadniania</w:t>
      </w:r>
      <w:proofErr w:type="gramEnd"/>
      <w:r w:rsidRPr="00C440DA">
        <w:rPr>
          <w:rFonts w:ascii="Helvetica" w:hAnsi="Helvetica"/>
          <w:sz w:val="20"/>
        </w:rPr>
        <w:t xml:space="preserve"> projektu budowlanego pod względem ochrony przeciwpożarowej (Dz.U. Nr 119, </w:t>
      </w:r>
    </w:p>
    <w:p w:rsidR="00494FD8" w:rsidRPr="00C440DA" w:rsidRDefault="00494FD8" w:rsidP="00494F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</w:rPr>
      </w:pPr>
      <w:proofErr w:type="gramStart"/>
      <w:r w:rsidRPr="00C440DA">
        <w:rPr>
          <w:rFonts w:ascii="Helvetica" w:hAnsi="Helvetica"/>
          <w:sz w:val="20"/>
        </w:rPr>
        <w:t>poz</w:t>
      </w:r>
      <w:proofErr w:type="gramEnd"/>
      <w:r w:rsidRPr="00C440DA">
        <w:rPr>
          <w:rFonts w:ascii="Helvetica" w:hAnsi="Helvetica"/>
          <w:sz w:val="20"/>
        </w:rPr>
        <w:t xml:space="preserve">. 998), </w:t>
      </w:r>
    </w:p>
    <w:p w:rsidR="00494FD8" w:rsidRPr="00C440DA" w:rsidRDefault="00494FD8" w:rsidP="00494FD8">
      <w:pPr>
        <w:tabs>
          <w:tab w:val="left" w:leader="dot" w:pos="6804"/>
        </w:tabs>
        <w:rPr>
          <w:rFonts w:ascii="Helvetica" w:hAnsi="Helvetica"/>
          <w:b/>
          <w:sz w:val="20"/>
          <w:szCs w:val="22"/>
          <w:lang w:val="cs-CZ"/>
        </w:rPr>
      </w:pPr>
      <w:r w:rsidRPr="00C440DA">
        <w:rPr>
          <w:rFonts w:ascii="Helvetica" w:hAnsi="Helvetica"/>
          <w:b/>
          <w:sz w:val="20"/>
          <w:szCs w:val="22"/>
          <w:lang w:val="cs-CZ"/>
        </w:rPr>
        <w:t>Zakres opracowania</w:t>
      </w:r>
    </w:p>
    <w:p w:rsidR="00494FD8" w:rsidRPr="0036584B" w:rsidRDefault="00494FD8" w:rsidP="00494FD8">
      <w:pPr>
        <w:tabs>
          <w:tab w:val="left" w:leader="dot" w:pos="6804"/>
        </w:tabs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Budynek Wydziału WIP PW  jest budynkiem 5-kondygnacyjnym, podpiwniczonym - budynek średniowysoki. </w:t>
      </w:r>
    </w:p>
    <w:p w:rsidR="00494FD8" w:rsidRPr="0036584B" w:rsidRDefault="00494FD8" w:rsidP="00494F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i/>
          <w:sz w:val="20"/>
          <w:szCs w:val="22"/>
          <w:lang w:val="cs-CZ"/>
        </w:rPr>
      </w:pPr>
      <w:r w:rsidRPr="0036584B">
        <w:rPr>
          <w:rFonts w:ascii="Helvetica" w:hAnsi="Helvetica"/>
          <w:sz w:val="20"/>
          <w:szCs w:val="22"/>
          <w:lang w:val="cs-CZ"/>
        </w:rPr>
        <w:t xml:space="preserve">Dla całego obiektu – budynek Wydziału Inżynierii Produkcji należy opracować </w:t>
      </w:r>
      <w:r w:rsidRPr="0036584B">
        <w:rPr>
          <w:rFonts w:ascii="Helvetica" w:hAnsi="Helvetica"/>
          <w:i/>
          <w:sz w:val="20"/>
          <w:szCs w:val="22"/>
          <w:lang w:val="cs-CZ"/>
        </w:rPr>
        <w:t>Ekspertyzę techniczną stanu ochrony przeciwpoż</w:t>
      </w:r>
      <w:r>
        <w:rPr>
          <w:rFonts w:ascii="Helvetica" w:hAnsi="Helvetica"/>
          <w:i/>
          <w:sz w:val="20"/>
          <w:szCs w:val="22"/>
          <w:lang w:val="cs-CZ"/>
        </w:rPr>
        <w:t>arowej, jako os</w:t>
      </w:r>
      <w:r w:rsidRPr="0036584B">
        <w:rPr>
          <w:rFonts w:ascii="Helvetica" w:hAnsi="Helvetica"/>
          <w:i/>
          <w:sz w:val="20"/>
          <w:szCs w:val="22"/>
          <w:lang w:val="cs-CZ"/>
        </w:rPr>
        <w:t xml:space="preserve">obne opracowanie. </w:t>
      </w:r>
    </w:p>
    <w:p w:rsidR="0080108D" w:rsidRPr="0080108D" w:rsidRDefault="00494FD8" w:rsidP="0080108D">
      <w:pPr>
        <w:rPr>
          <w:rFonts w:ascii="Helvetica" w:hAnsi="Helvetica"/>
          <w:sz w:val="20"/>
          <w:szCs w:val="22"/>
          <w:lang w:val="cs-CZ"/>
        </w:rPr>
      </w:pPr>
      <w:r w:rsidRPr="0036584B">
        <w:rPr>
          <w:rFonts w:ascii="Helvetica" w:hAnsi="Helvetica"/>
          <w:sz w:val="20"/>
          <w:szCs w:val="22"/>
          <w:lang w:val="cs-CZ"/>
        </w:rPr>
        <w:t>Niniejsza dokumentacja d</w:t>
      </w:r>
      <w:r>
        <w:rPr>
          <w:rFonts w:ascii="Helvetica" w:hAnsi="Helvetica"/>
          <w:sz w:val="20"/>
          <w:szCs w:val="22"/>
          <w:lang w:val="cs-CZ"/>
        </w:rPr>
        <w:t xml:space="preserve">otyczy przebudowy </w:t>
      </w:r>
      <w:r w:rsidRPr="00494FD8">
        <w:rPr>
          <w:rFonts w:ascii="Helvetica" w:hAnsi="Helvetica"/>
          <w:sz w:val="20"/>
          <w:szCs w:val="22"/>
          <w:lang w:val="cs-CZ"/>
        </w:rPr>
        <w:t>istniejącego szybu windowego w celu montażu windy przystosow</w:t>
      </w:r>
      <w:r w:rsidR="0080108D">
        <w:rPr>
          <w:rFonts w:ascii="Helvetica" w:hAnsi="Helvetica"/>
          <w:sz w:val="20"/>
          <w:szCs w:val="22"/>
          <w:lang w:val="cs-CZ"/>
        </w:rPr>
        <w:t>anej dla osób niepełnosprawnych</w:t>
      </w:r>
      <w:r w:rsidRPr="00494FD8">
        <w:rPr>
          <w:rFonts w:ascii="Helvetica" w:hAnsi="Helvetica"/>
          <w:sz w:val="20"/>
          <w:szCs w:val="22"/>
          <w:lang w:val="cs-CZ"/>
        </w:rPr>
        <w:t xml:space="preserve"> </w:t>
      </w:r>
      <w:r w:rsidR="0080108D" w:rsidRPr="0080108D">
        <w:rPr>
          <w:rFonts w:ascii="Helvetica" w:hAnsi="Helvetica"/>
          <w:sz w:val="20"/>
          <w:szCs w:val="22"/>
          <w:lang w:val="cs-CZ"/>
        </w:rPr>
        <w:t>. Winda nie będzie wydzielona pożarowo. Winda nie będzie ewakuacyjną, ewakuacja jest zapewniona istniejącymi klatkami schodowymi.</w:t>
      </w:r>
    </w:p>
    <w:p w:rsidR="0080108D" w:rsidRPr="0080108D" w:rsidRDefault="0080108D" w:rsidP="0080108D">
      <w:pPr>
        <w:jc w:val="both"/>
        <w:rPr>
          <w:rFonts w:ascii="Helvetica" w:hAnsi="Helvetica"/>
          <w:sz w:val="20"/>
          <w:szCs w:val="22"/>
          <w:lang w:val="cs-CZ"/>
        </w:rPr>
      </w:pPr>
      <w:r w:rsidRPr="0080108D">
        <w:rPr>
          <w:rFonts w:ascii="Helvetica" w:hAnsi="Helvetica"/>
          <w:sz w:val="20"/>
          <w:szCs w:val="22"/>
          <w:lang w:val="cs-CZ"/>
        </w:rPr>
        <w:t>Sterowanie zbiorcze góra–dół – przystosowane do połączenia z systemem przeciwpożarowym budynku; umożliwiające jazdę awaryjną do najbliższego przystanku i otwarcie drzwi w przypadku zaniku napięcia. Funkcjonowanie dźwigu w przypadku pożaru zgodne z PN-EN 81-73.</w:t>
      </w:r>
    </w:p>
    <w:p w:rsidR="00494FD8" w:rsidRPr="00CC77A7" w:rsidRDefault="00494FD8" w:rsidP="00494FD8">
      <w:pPr>
        <w:tabs>
          <w:tab w:val="left" w:leader="dot" w:pos="6804"/>
        </w:tabs>
        <w:rPr>
          <w:rFonts w:ascii="Times New Roman" w:hAnsi="Times New Roman"/>
          <w:sz w:val="20"/>
          <w:szCs w:val="22"/>
          <w:lang w:val="cs-CZ"/>
        </w:rPr>
      </w:pPr>
    </w:p>
    <w:p w:rsidR="00494FD8" w:rsidRPr="00C440DA" w:rsidRDefault="00494FD8" w:rsidP="00494FD8">
      <w:pPr>
        <w:tabs>
          <w:tab w:val="left" w:leader="dot" w:pos="6804"/>
        </w:tabs>
        <w:rPr>
          <w:rFonts w:ascii="Helvetica" w:hAnsi="Helvetica"/>
          <w:b/>
          <w:sz w:val="20"/>
          <w:szCs w:val="22"/>
          <w:lang w:val="cs-CZ"/>
        </w:rPr>
      </w:pPr>
      <w:r w:rsidRPr="00C440DA">
        <w:rPr>
          <w:rFonts w:ascii="Helvetica" w:hAnsi="Helvetica"/>
          <w:b/>
          <w:sz w:val="20"/>
          <w:szCs w:val="22"/>
          <w:lang w:val="cs-CZ"/>
        </w:rPr>
        <w:t xml:space="preserve">Dane stanowiące o warunkach ochrony przeciwpożarowej </w:t>
      </w:r>
    </w:p>
    <w:p w:rsidR="00494FD8" w:rsidRPr="00C440DA" w:rsidRDefault="00494FD8" w:rsidP="00494F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/>
          <w:sz w:val="20"/>
          <w:szCs w:val="22"/>
          <w:u w:val="single"/>
        </w:rPr>
      </w:pPr>
      <w:r w:rsidRPr="00C440DA">
        <w:rPr>
          <w:rFonts w:ascii="Helvetica" w:hAnsi="Helvetica"/>
          <w:sz w:val="20"/>
          <w:szCs w:val="22"/>
          <w:u w:val="single"/>
        </w:rPr>
        <w:t xml:space="preserve">1. Przeznaczenie obiektu i jego kwalifikacja pożarowa: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u w:val="single"/>
          <w:lang w:val="cs-CZ"/>
        </w:rPr>
      </w:pP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Budynek użyteczności publicznej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Dane liczbowe </w:t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  <w:t>:</w:t>
      </w:r>
      <w:r w:rsidRPr="00C440DA">
        <w:rPr>
          <w:rFonts w:ascii="Helvetica" w:hAnsi="Helvetica"/>
          <w:sz w:val="20"/>
          <w:szCs w:val="22"/>
          <w:lang w:val="cs-CZ"/>
        </w:rPr>
        <w:tab/>
        <w:t xml:space="preserve">- pow.zabudowy </w:t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  <w:t>3.291,0 m</w:t>
      </w:r>
      <w:r w:rsidRPr="00C440DA">
        <w:rPr>
          <w:rFonts w:ascii="Helvetica" w:hAnsi="Helvetica"/>
          <w:sz w:val="20"/>
          <w:szCs w:val="22"/>
          <w:vertAlign w:val="superscript"/>
          <w:lang w:val="cs-CZ"/>
        </w:rPr>
        <w:t>2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  <w:t>- pow.użytkowa</w:t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  <w:t>9.878,0 m</w:t>
      </w:r>
      <w:r w:rsidRPr="00C440DA">
        <w:rPr>
          <w:rFonts w:ascii="Helvetica" w:hAnsi="Helvetica"/>
          <w:sz w:val="20"/>
          <w:szCs w:val="22"/>
          <w:vertAlign w:val="superscript"/>
          <w:lang w:val="cs-CZ"/>
        </w:rPr>
        <w:t>2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>
        <w:rPr>
          <w:rFonts w:ascii="Helvetica" w:hAnsi="Helvetica"/>
          <w:sz w:val="20"/>
          <w:szCs w:val="22"/>
          <w:lang w:val="cs-CZ"/>
        </w:rPr>
        <w:tab/>
      </w:r>
      <w:r>
        <w:rPr>
          <w:rFonts w:ascii="Helvetica" w:hAnsi="Helvetica"/>
          <w:sz w:val="20"/>
          <w:szCs w:val="22"/>
          <w:lang w:val="cs-CZ"/>
        </w:rPr>
        <w:tab/>
      </w:r>
      <w:r>
        <w:rPr>
          <w:rFonts w:ascii="Helvetica" w:hAnsi="Helvetica"/>
          <w:sz w:val="20"/>
          <w:szCs w:val="22"/>
          <w:lang w:val="cs-CZ"/>
        </w:rPr>
        <w:tab/>
      </w:r>
      <w:r>
        <w:rPr>
          <w:rFonts w:ascii="Helvetica" w:hAnsi="Helvetica"/>
          <w:sz w:val="20"/>
          <w:szCs w:val="22"/>
          <w:lang w:val="cs-CZ"/>
        </w:rPr>
        <w:tab/>
      </w:r>
      <w:r>
        <w:rPr>
          <w:rFonts w:ascii="Helvetica" w:hAnsi="Helvetica"/>
          <w:sz w:val="20"/>
          <w:szCs w:val="22"/>
          <w:lang w:val="cs-CZ"/>
        </w:rPr>
        <w:tab/>
        <w:t>- kubatura</w:t>
      </w:r>
      <w:r>
        <w:rPr>
          <w:rFonts w:ascii="Helvetica" w:hAnsi="Helvetica"/>
          <w:sz w:val="20"/>
          <w:szCs w:val="22"/>
          <w:lang w:val="cs-CZ"/>
        </w:rPr>
        <w:tab/>
      </w:r>
      <w:r>
        <w:rPr>
          <w:rFonts w:ascii="Helvetica" w:hAnsi="Helvetica"/>
          <w:sz w:val="20"/>
          <w:szCs w:val="22"/>
          <w:lang w:val="cs-CZ"/>
        </w:rPr>
        <w:tab/>
      </w:r>
      <w:r>
        <w:rPr>
          <w:rFonts w:ascii="Times New Roman" w:hAnsi="Times New Roman"/>
          <w:sz w:val="20"/>
          <w:szCs w:val="22"/>
          <w:lang w:val="cs-CZ"/>
        </w:rPr>
        <w:t xml:space="preserve">            </w:t>
      </w:r>
      <w:r w:rsidRPr="00C440DA">
        <w:rPr>
          <w:rFonts w:ascii="Helvetica" w:hAnsi="Helvetica"/>
          <w:sz w:val="20"/>
          <w:szCs w:val="22"/>
          <w:lang w:val="cs-CZ"/>
        </w:rPr>
        <w:t>71.223,0 m</w:t>
      </w:r>
      <w:r w:rsidRPr="00C440DA">
        <w:rPr>
          <w:rFonts w:ascii="Helvetica" w:hAnsi="Helvetica"/>
          <w:sz w:val="20"/>
          <w:szCs w:val="22"/>
          <w:vertAlign w:val="superscript"/>
          <w:lang w:val="cs-CZ"/>
        </w:rPr>
        <w:t>3</w:t>
      </w:r>
      <w:r w:rsidRPr="00C440DA">
        <w:rPr>
          <w:rFonts w:ascii="Helvetica" w:hAnsi="Helvetica"/>
          <w:sz w:val="20"/>
          <w:szCs w:val="22"/>
          <w:lang w:val="cs-CZ"/>
        </w:rPr>
        <w:tab/>
      </w:r>
    </w:p>
    <w:p w:rsidR="00494FD8" w:rsidRPr="00C440DA" w:rsidRDefault="00494FD8" w:rsidP="00494FD8">
      <w:pPr>
        <w:ind w:left="2880" w:firstLine="720"/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- wysokość </w:t>
      </w:r>
      <w:r w:rsidRPr="00C440DA">
        <w:rPr>
          <w:rFonts w:ascii="Helvetica" w:hAnsi="Helvetica"/>
          <w:sz w:val="20"/>
          <w:lang w:val="pl-PL"/>
        </w:rPr>
        <w:t xml:space="preserve">budynku nad terenem  </w:t>
      </w:r>
    </w:p>
    <w:p w:rsidR="00494FD8" w:rsidRPr="00C440DA" w:rsidRDefault="00494FD8" w:rsidP="00494FD8">
      <w:pPr>
        <w:ind w:left="2880" w:firstLine="720"/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lang w:val="pl-PL"/>
        </w:rPr>
        <w:t xml:space="preserve">  *skrzydło uliczne gzym (wierzch) na wys ok.16,50 m</w:t>
      </w:r>
    </w:p>
    <w:p w:rsidR="00494FD8" w:rsidRPr="00C440DA" w:rsidRDefault="00494FD8" w:rsidP="00494FD8">
      <w:pPr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lang w:val="pl-PL"/>
        </w:rPr>
        <w:tab/>
        <w:t xml:space="preserve">                                             </w:t>
      </w:r>
      <w:r w:rsidRPr="00C440DA">
        <w:rPr>
          <w:rFonts w:ascii="Helvetica" w:hAnsi="Helvetica"/>
          <w:sz w:val="20"/>
          <w:lang w:val="pl-PL"/>
        </w:rPr>
        <w:tab/>
      </w:r>
      <w:r w:rsidRPr="00C440DA">
        <w:rPr>
          <w:rFonts w:ascii="Helvetica" w:hAnsi="Helvetica"/>
          <w:sz w:val="20"/>
          <w:lang w:val="pl-PL"/>
        </w:rPr>
        <w:tab/>
      </w:r>
      <w:r w:rsidRPr="00C440DA">
        <w:rPr>
          <w:rFonts w:ascii="Helvetica" w:hAnsi="Helvetica"/>
          <w:sz w:val="20"/>
          <w:lang w:val="pl-PL"/>
        </w:rPr>
        <w:tab/>
      </w:r>
      <w:r w:rsidRPr="00C440DA">
        <w:rPr>
          <w:rFonts w:ascii="Helvetica" w:hAnsi="Helvetica"/>
          <w:sz w:val="20"/>
          <w:lang w:val="pl-PL"/>
        </w:rPr>
        <w:tab/>
        <w:t xml:space="preserve">  kalenica na wys.ok.17,65 m</w:t>
      </w:r>
    </w:p>
    <w:p w:rsidR="00494FD8" w:rsidRPr="00C440DA" w:rsidRDefault="00494FD8" w:rsidP="00494FD8">
      <w:pPr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lang w:val="pl-PL"/>
        </w:rPr>
        <w:tab/>
        <w:t xml:space="preserve">                                         </w:t>
      </w:r>
      <w:r w:rsidRPr="00C440DA">
        <w:rPr>
          <w:rFonts w:ascii="Helvetica" w:hAnsi="Helvetica"/>
          <w:sz w:val="20"/>
          <w:lang w:val="pl-PL"/>
        </w:rPr>
        <w:tab/>
        <w:t xml:space="preserve">  *część główna wejściowa gzym (wierzch)na wys.ok.19,9 m</w:t>
      </w:r>
    </w:p>
    <w:p w:rsidR="00494FD8" w:rsidRPr="00C440DA" w:rsidRDefault="00494FD8" w:rsidP="00494FD8">
      <w:pPr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lang w:val="pl-PL"/>
        </w:rPr>
        <w:tab/>
        <w:t xml:space="preserve">                                                                                                   kalenica na wys.ok.22,35 m</w:t>
      </w:r>
    </w:p>
    <w:p w:rsidR="00494FD8" w:rsidRPr="00C440DA" w:rsidRDefault="00494FD8" w:rsidP="00494FD8">
      <w:pPr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lang w:val="pl-PL"/>
        </w:rPr>
        <w:tab/>
        <w:t xml:space="preserve">                                                        *skrzydła boczne gzym (wierzch)  na wys.ok.19,95 m</w:t>
      </w:r>
    </w:p>
    <w:p w:rsidR="00494FD8" w:rsidRPr="00C440DA" w:rsidRDefault="00494FD8" w:rsidP="00494FD8">
      <w:pPr>
        <w:rPr>
          <w:rFonts w:ascii="Helvetica" w:hAnsi="Helvetica"/>
          <w:sz w:val="20"/>
          <w:lang w:val="pl-PL"/>
        </w:rPr>
      </w:pPr>
      <w:r w:rsidRPr="00C440DA">
        <w:rPr>
          <w:rFonts w:ascii="Helvetica" w:hAnsi="Helvetica"/>
          <w:sz w:val="20"/>
          <w:lang w:val="pl-PL"/>
        </w:rPr>
        <w:tab/>
        <w:t xml:space="preserve">                                                                                                   kalenica na wys.ok.22,35 m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  <w:t>- ilość kondygnacji nadziemnych      4 + poddasze</w:t>
      </w:r>
    </w:p>
    <w:p w:rsidR="00494FD8" w:rsidRPr="00C440DA" w:rsidRDefault="00494FD8" w:rsidP="00494FD8">
      <w:pPr>
        <w:ind w:left="2880" w:firstLine="720"/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- ilość kondygnacji podziemnych      1</w:t>
      </w:r>
    </w:p>
    <w:p w:rsidR="00494FD8" w:rsidRPr="005D7EAB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</w:r>
      <w:r w:rsidRPr="00C440DA">
        <w:rPr>
          <w:rFonts w:ascii="Helvetica" w:hAnsi="Helvetica"/>
          <w:sz w:val="20"/>
          <w:szCs w:val="22"/>
          <w:lang w:val="cs-CZ"/>
        </w:rPr>
        <w:tab/>
        <w:t>- ilość klatek schodowych -</w:t>
      </w:r>
      <w:r w:rsidRPr="00715CA2">
        <w:rPr>
          <w:rFonts w:ascii="Helvetica" w:hAnsi="Helvetica"/>
          <w:sz w:val="20"/>
          <w:szCs w:val="22"/>
          <w:lang w:val="cs-CZ"/>
        </w:rPr>
        <w:t>4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Kategoria zagrożenia ludzi-ZL III</w:t>
      </w:r>
    </w:p>
    <w:p w:rsidR="00494FD8" w:rsidRDefault="00494FD8" w:rsidP="00494FD8">
      <w:pPr>
        <w:rPr>
          <w:rFonts w:ascii="Times New Roman" w:hAnsi="Times New Roman"/>
          <w:sz w:val="20"/>
          <w:szCs w:val="22"/>
          <w:u w:val="single"/>
          <w:lang w:val="cs-CZ"/>
        </w:rPr>
      </w:pPr>
    </w:p>
    <w:p w:rsidR="00494FD8" w:rsidRPr="00C440DA" w:rsidRDefault="00494FD8" w:rsidP="00494FD8">
      <w:pPr>
        <w:rPr>
          <w:rFonts w:ascii="Helvetica" w:hAnsi="Helvetica"/>
          <w:sz w:val="20"/>
          <w:szCs w:val="22"/>
          <w:u w:val="single"/>
          <w:lang w:val="cs-CZ"/>
        </w:rPr>
      </w:pPr>
      <w:r w:rsidRPr="00C440DA">
        <w:rPr>
          <w:rFonts w:ascii="Helvetica" w:hAnsi="Helvetica"/>
          <w:sz w:val="20"/>
          <w:szCs w:val="22"/>
          <w:u w:val="single"/>
          <w:lang w:val="cs-CZ"/>
        </w:rPr>
        <w:t xml:space="preserve">2. Klasa odporności ogniowej budynku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Budynek średniowysoki klasa odporności ogniowej – B</w:t>
      </w:r>
    </w:p>
    <w:p w:rsidR="00494FD8" w:rsidRPr="00485F27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Poszczególne elementy konstrukcyjne powinny być wykonane jako:</w:t>
      </w:r>
    </w:p>
    <w:p w:rsidR="00494FD8" w:rsidRPr="00C440DA" w:rsidRDefault="00494FD8" w:rsidP="00494FD8">
      <w:pPr>
        <w:ind w:firstLine="720"/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- główna konstrukcja nośna- klasa odporności ogniowej R 120</w:t>
      </w:r>
    </w:p>
    <w:p w:rsidR="00494FD8" w:rsidRPr="00C440DA" w:rsidRDefault="00494FD8" w:rsidP="00494FD8">
      <w:pPr>
        <w:ind w:firstLine="720"/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- konstrukcja dachu- R 30</w:t>
      </w:r>
    </w:p>
    <w:p w:rsidR="00494FD8" w:rsidRPr="00FF375E" w:rsidRDefault="00494FD8" w:rsidP="00494FD8">
      <w:pPr>
        <w:ind w:firstLine="720"/>
        <w:rPr>
          <w:rFonts w:ascii="Helvetica" w:hAnsi="Helvetica"/>
          <w:sz w:val="20"/>
          <w:szCs w:val="22"/>
          <w:lang w:val="cs-CZ"/>
        </w:rPr>
      </w:pPr>
      <w:r w:rsidRPr="00FF375E">
        <w:rPr>
          <w:rFonts w:ascii="Helvetica" w:hAnsi="Helvetica"/>
          <w:sz w:val="20"/>
          <w:szCs w:val="22"/>
          <w:lang w:val="cs-CZ"/>
        </w:rPr>
        <w:t>- strop- REI 60</w:t>
      </w:r>
    </w:p>
    <w:p w:rsidR="00494FD8" w:rsidRPr="00441B8D" w:rsidRDefault="00494FD8" w:rsidP="00494FD8">
      <w:pPr>
        <w:ind w:firstLine="720"/>
        <w:rPr>
          <w:rFonts w:ascii="Times New Roman" w:hAnsi="Times New Roman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- ściany zewnętrzne EI 60</w:t>
      </w:r>
    </w:p>
    <w:p w:rsidR="00494FD8" w:rsidRPr="00C440DA" w:rsidRDefault="00494FD8" w:rsidP="00494FD8">
      <w:pPr>
        <w:ind w:firstLine="720"/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- ściany wewnętrzne – EI 30</w:t>
      </w:r>
    </w:p>
    <w:p w:rsidR="00494FD8" w:rsidRPr="00C440DA" w:rsidRDefault="00494FD8" w:rsidP="00494FD8">
      <w:pPr>
        <w:ind w:firstLine="720"/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- przekrycie dachu-  RE 30</w:t>
      </w:r>
    </w:p>
    <w:p w:rsidR="00494FD8" w:rsidRPr="00395B9D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Wszystkie elementy wykonane jako nierozprzestrzeniające ognia.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u w:val="single"/>
          <w:lang w:val="cs-CZ"/>
        </w:rPr>
      </w:pPr>
      <w:r w:rsidRPr="00C440DA">
        <w:rPr>
          <w:rFonts w:ascii="Helvetica" w:hAnsi="Helvetica"/>
          <w:sz w:val="20"/>
          <w:szCs w:val="22"/>
          <w:u w:val="single"/>
          <w:lang w:val="cs-CZ"/>
        </w:rPr>
        <w:t xml:space="preserve">3. Strefa pożarowa i oddzielenia przeciwpożarowe: </w:t>
      </w:r>
    </w:p>
    <w:p w:rsidR="00494FD8" w:rsidRPr="002D1947" w:rsidRDefault="00494FD8" w:rsidP="00494FD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/>
          <w:i/>
          <w:sz w:val="20"/>
        </w:rPr>
      </w:pPr>
      <w:proofErr w:type="gramStart"/>
      <w:r w:rsidRPr="000E60B6">
        <w:rPr>
          <w:rFonts w:ascii="Arial" w:hAnsi="Arial"/>
          <w:sz w:val="20"/>
        </w:rPr>
        <w:t>W obecnym stanie cały budynek stanowi jedną strefę pożarową o powierzchni przekraczające</w:t>
      </w:r>
      <w:r>
        <w:rPr>
          <w:rFonts w:ascii="Arial" w:hAnsi="Arial"/>
          <w:sz w:val="20"/>
        </w:rPr>
        <w:t xml:space="preserve">j powierzchni dopuszczalnej tj </w:t>
      </w:r>
      <w:r w:rsidRPr="0036584B">
        <w:rPr>
          <w:rFonts w:ascii="Arial" w:hAnsi="Arial"/>
          <w:sz w:val="20"/>
        </w:rPr>
        <w:t>5</w:t>
      </w:r>
      <w:r w:rsidRPr="000E60B6">
        <w:rPr>
          <w:rFonts w:ascii="Arial" w:hAnsi="Arial"/>
          <w:sz w:val="20"/>
        </w:rPr>
        <w:t>.000 m2.</w:t>
      </w:r>
      <w:proofErr w:type="gramEnd"/>
      <w:r w:rsidRPr="000E60B6">
        <w:rPr>
          <w:rFonts w:ascii="Arial" w:hAnsi="Arial"/>
          <w:sz w:val="20"/>
        </w:rPr>
        <w:t xml:space="preserve"> </w:t>
      </w:r>
      <w:proofErr w:type="gramStart"/>
      <w:r w:rsidRPr="000E60B6">
        <w:rPr>
          <w:rFonts w:ascii="Arial" w:hAnsi="Arial"/>
          <w:i/>
          <w:sz w:val="20"/>
        </w:rPr>
        <w:t>Należy wykonać osobne opracowanie dotyczące ochrony pożarowej.</w:t>
      </w:r>
      <w:proofErr w:type="gramEnd"/>
    </w:p>
    <w:p w:rsidR="00494FD8" w:rsidRPr="00C440DA" w:rsidRDefault="00494FD8" w:rsidP="00494FD8">
      <w:pPr>
        <w:rPr>
          <w:rFonts w:ascii="Helvetica" w:hAnsi="Helvetica"/>
          <w:sz w:val="20"/>
          <w:szCs w:val="22"/>
          <w:u w:val="single"/>
          <w:lang w:val="cs-CZ"/>
        </w:rPr>
      </w:pPr>
      <w:r w:rsidRPr="00C440DA">
        <w:rPr>
          <w:rFonts w:ascii="Helvetica" w:hAnsi="Helvetica"/>
          <w:sz w:val="20"/>
          <w:szCs w:val="22"/>
          <w:u w:val="single"/>
          <w:lang w:val="cs-CZ"/>
        </w:rPr>
        <w:t xml:space="preserve">4. Drogi ewakuacyjne: </w:t>
      </w:r>
    </w:p>
    <w:p w:rsidR="00494FD8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>
        <w:rPr>
          <w:rFonts w:ascii="Helvetica" w:hAnsi="Helvetica"/>
          <w:sz w:val="20"/>
          <w:szCs w:val="22"/>
          <w:lang w:val="cs-CZ"/>
        </w:rPr>
        <w:t xml:space="preserve">Budynek posiada </w:t>
      </w:r>
      <w:r w:rsidRPr="0036584B">
        <w:rPr>
          <w:rFonts w:ascii="Helvetica" w:hAnsi="Helvetica"/>
          <w:sz w:val="20"/>
          <w:szCs w:val="22"/>
          <w:lang w:val="cs-CZ"/>
        </w:rPr>
        <w:t>6</w:t>
      </w:r>
      <w:r w:rsidRPr="00C440DA">
        <w:rPr>
          <w:rFonts w:ascii="Helvetica" w:hAnsi="Helvetica"/>
          <w:sz w:val="20"/>
          <w:szCs w:val="22"/>
          <w:lang w:val="cs-CZ"/>
        </w:rPr>
        <w:t xml:space="preserve"> </w:t>
      </w:r>
      <w:r w:rsidRPr="0036584B">
        <w:rPr>
          <w:rFonts w:ascii="Helvetica" w:hAnsi="Helvetica"/>
          <w:sz w:val="20"/>
          <w:szCs w:val="22"/>
          <w:lang w:val="cs-CZ"/>
        </w:rPr>
        <w:t>wyjść ewakuacyjnych, w tym 2 klatki wydzielone i oddymiane.</w:t>
      </w:r>
    </w:p>
    <w:p w:rsidR="00494FD8" w:rsidRPr="0036584B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proofErr w:type="gramStart"/>
      <w:r w:rsidRPr="000E60B6">
        <w:rPr>
          <w:rFonts w:ascii="Arial" w:hAnsi="Arial"/>
          <w:i/>
          <w:sz w:val="20"/>
        </w:rPr>
        <w:t>Należy wykonać osobne opracowanie dotyczące ochrony pożarowej.</w:t>
      </w:r>
      <w:proofErr w:type="gramEnd"/>
      <w:r w:rsidRPr="000E60B6">
        <w:rPr>
          <w:rFonts w:ascii="Arial" w:hAnsi="Arial"/>
          <w:sz w:val="20"/>
        </w:rPr>
        <w:t xml:space="preserve"> Należy oznakować drogi ewakuacyjne pożarniczymi znakami ewakuacyjnymi oraz wyposażyć w awaryjne oświetlenie ewakuacyjne, kierunek otwarcia drzwi </w:t>
      </w:r>
      <w:proofErr w:type="gramStart"/>
      <w:r w:rsidRPr="000E60B6">
        <w:rPr>
          <w:rFonts w:ascii="Arial" w:hAnsi="Arial"/>
          <w:sz w:val="20"/>
        </w:rPr>
        <w:t>na</w:t>
      </w:r>
      <w:proofErr w:type="gramEnd"/>
      <w:r w:rsidRPr="000E60B6">
        <w:rPr>
          <w:rFonts w:ascii="Arial" w:hAnsi="Arial"/>
          <w:sz w:val="20"/>
        </w:rPr>
        <w:t xml:space="preserve"> zewnątrz oznakować samoprzylepnymi typowymi oznaczeniami.</w:t>
      </w:r>
    </w:p>
    <w:p w:rsidR="00494FD8" w:rsidRPr="0036584B" w:rsidRDefault="00494FD8" w:rsidP="00494FD8">
      <w:pPr>
        <w:rPr>
          <w:rFonts w:ascii="Times New Roman" w:hAnsi="Times New Roman"/>
          <w:sz w:val="20"/>
          <w:szCs w:val="22"/>
          <w:u w:val="single"/>
          <w:lang w:val="cs-CZ"/>
        </w:rPr>
      </w:pPr>
      <w:r w:rsidRPr="00C440DA">
        <w:rPr>
          <w:rFonts w:ascii="Helvetica" w:hAnsi="Helvetica"/>
          <w:sz w:val="20"/>
          <w:szCs w:val="22"/>
          <w:u w:val="single"/>
          <w:lang w:val="cs-CZ"/>
        </w:rPr>
        <w:t xml:space="preserve">5.Elementy wykończenia wnętrz: </w:t>
      </w:r>
    </w:p>
    <w:p w:rsidR="00494FD8" w:rsidRPr="00494FD8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Wszystkie elementy wykończenia wnętrz i stałego wyposażenia będą wykonane z materiałów niepalnych.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u w:val="single"/>
          <w:lang w:val="cs-CZ"/>
        </w:rPr>
      </w:pPr>
      <w:r w:rsidRPr="00C440DA">
        <w:rPr>
          <w:rFonts w:ascii="Helvetica" w:hAnsi="Helvetica"/>
          <w:sz w:val="20"/>
          <w:szCs w:val="22"/>
          <w:u w:val="single"/>
          <w:lang w:val="cs-CZ"/>
        </w:rPr>
        <w:t xml:space="preserve">6. Instalacje użytkowe: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Pomieszczenia budynku są wyposażone w: </w:t>
      </w:r>
    </w:p>
    <w:p w:rsidR="00494FD8" w:rsidRPr="00277DBE" w:rsidRDefault="00494FD8" w:rsidP="00494FD8">
      <w:pPr>
        <w:numPr>
          <w:ilvl w:val="0"/>
          <w:numId w:val="30"/>
        </w:num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instalację oświetlenia awaryjnego i ewakuacyjnego—</w:t>
      </w:r>
      <w:r w:rsidRPr="00277DBE">
        <w:rPr>
          <w:rFonts w:ascii="Arial" w:hAnsi="Arial"/>
          <w:i/>
          <w:sz w:val="20"/>
        </w:rPr>
        <w:t xml:space="preserve"> </w:t>
      </w:r>
      <w:r w:rsidRPr="000E60B6">
        <w:rPr>
          <w:rFonts w:ascii="Arial" w:hAnsi="Arial"/>
          <w:i/>
          <w:sz w:val="20"/>
        </w:rPr>
        <w:t>Należy wykonać osobne opracowanie dotyczące ochrony pożarowej.</w:t>
      </w:r>
      <w:r w:rsidRPr="00C440DA">
        <w:rPr>
          <w:rFonts w:ascii="Helvetica" w:hAnsi="Helvetica"/>
          <w:sz w:val="20"/>
          <w:szCs w:val="22"/>
          <w:lang w:val="cs-CZ"/>
        </w:rPr>
        <w:t xml:space="preserve">, </w:t>
      </w:r>
    </w:p>
    <w:p w:rsidR="00494FD8" w:rsidRPr="00395B9D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>
        <w:rPr>
          <w:rFonts w:ascii="Times New Roman" w:hAnsi="Times New Roman"/>
          <w:sz w:val="20"/>
          <w:szCs w:val="22"/>
          <w:lang w:val="cs-CZ"/>
        </w:rPr>
        <w:t xml:space="preserve">-     </w:t>
      </w:r>
      <w:r w:rsidRPr="00C440DA">
        <w:rPr>
          <w:rFonts w:ascii="Helvetica" w:hAnsi="Helvetica"/>
          <w:sz w:val="20"/>
          <w:szCs w:val="22"/>
          <w:lang w:val="cs-CZ"/>
        </w:rPr>
        <w:t>główny wyłącznik prądu jest zlokalizowany w rozdzielni głównej budynku .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u w:val="single"/>
          <w:lang w:val="cs-CZ"/>
        </w:rPr>
      </w:pPr>
      <w:r w:rsidRPr="00C440DA">
        <w:rPr>
          <w:rFonts w:ascii="Helvetica" w:hAnsi="Helvetica"/>
          <w:sz w:val="20"/>
          <w:szCs w:val="22"/>
          <w:u w:val="single"/>
          <w:lang w:val="cs-CZ"/>
        </w:rPr>
        <w:t xml:space="preserve">7. Instalacje i urządzenia przeciwpożarowe: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7.1. Instalacja sygnal</w:t>
      </w:r>
      <w:r>
        <w:rPr>
          <w:rFonts w:ascii="Helvetica" w:hAnsi="Helvetica"/>
          <w:sz w:val="20"/>
          <w:szCs w:val="22"/>
          <w:lang w:val="cs-CZ"/>
        </w:rPr>
        <w:t xml:space="preserve">izacji pożaru: </w:t>
      </w:r>
      <w:r w:rsidRPr="00FF375E">
        <w:rPr>
          <w:rFonts w:ascii="Helvetica" w:hAnsi="Helvetica"/>
          <w:sz w:val="20"/>
          <w:szCs w:val="22"/>
          <w:lang w:val="cs-CZ"/>
        </w:rPr>
        <w:t>brak</w:t>
      </w:r>
      <w:r w:rsidRPr="00C440DA">
        <w:rPr>
          <w:rFonts w:ascii="Helvetica" w:hAnsi="Helvetica"/>
          <w:sz w:val="20"/>
          <w:szCs w:val="22"/>
          <w:lang w:val="cs-CZ"/>
        </w:rPr>
        <w:t xml:space="preserve">.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>7.2. Hydranty wewnętrzne: obiekt jest wyposażony w hydranty wewnętrzne.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7.3. Podręczny sprzęt gaśniczy: obiekt jest wyposażony  zgodnie z [3] w podręczny sprzęt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gaśniczy – gaśnice proszkowe GP-6 (ABC) w ilości 2 kg środka gaśniczego na każde 100m2 powierzchni.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7.4. Hydranty zewnętrzne- zlokalizowane na miejskiej sieci wodociągowej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7.5. Drogi pożarowe: dojazd pożarowy zapewnia droga pożarowa – ulica Narbutta, spełniająca wymagania przepisów w zakresie szerokości, nośności nawierzchni i promieni skrętu.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7.6.Obiekt jest oznakowany zgodnie z Polskimi Normami: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- drogi i wyjścia ewakuacyjne;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- miejsca lokalizacji podręcznego sprzętu gaśniczego; </w:t>
      </w:r>
    </w:p>
    <w:p w:rsidR="00494FD8" w:rsidRPr="00C440DA" w:rsidRDefault="00494FD8" w:rsidP="00494FD8">
      <w:pPr>
        <w:rPr>
          <w:rFonts w:ascii="Helvetica" w:hAnsi="Helvetica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- przeciwpożarowy wyłącznik prądu </w:t>
      </w:r>
    </w:p>
    <w:p w:rsidR="00494FD8" w:rsidRPr="00FB49EF" w:rsidRDefault="00494FD8" w:rsidP="00494FD8">
      <w:pPr>
        <w:rPr>
          <w:rFonts w:ascii="Times New Roman" w:hAnsi="Times New Roman"/>
          <w:sz w:val="20"/>
          <w:szCs w:val="22"/>
          <w:lang w:val="cs-CZ"/>
        </w:rPr>
      </w:pPr>
      <w:r w:rsidRPr="00C440DA">
        <w:rPr>
          <w:rFonts w:ascii="Helvetica" w:hAnsi="Helvetica"/>
          <w:sz w:val="20"/>
          <w:szCs w:val="22"/>
          <w:lang w:val="cs-CZ"/>
        </w:rPr>
        <w:t xml:space="preserve">- miejsca lokalizacji aparatów telefonicznych, umożliwiających alarmowanie Straży Pożarnej. </w:t>
      </w:r>
    </w:p>
    <w:p w:rsidR="0070712E" w:rsidRPr="00A507DA" w:rsidRDefault="0070712E" w:rsidP="00494FD8">
      <w:pPr>
        <w:tabs>
          <w:tab w:val="left" w:leader="dot" w:pos="6804"/>
        </w:tabs>
        <w:rPr>
          <w:rFonts w:ascii="Times New Roman" w:hAnsi="Times New Roman"/>
          <w:sz w:val="20"/>
        </w:rPr>
      </w:pPr>
    </w:p>
    <w:p w:rsidR="0070712E" w:rsidRPr="003B770A" w:rsidRDefault="0070712E" w:rsidP="0070712E">
      <w:pPr>
        <w:rPr>
          <w:rFonts w:ascii="Helvetica" w:hAnsi="Helvetica"/>
          <w:b/>
          <w:sz w:val="20"/>
          <w:szCs w:val="22"/>
        </w:rPr>
      </w:pPr>
    </w:p>
    <w:p w:rsidR="0070712E" w:rsidRPr="0082501C" w:rsidRDefault="00A507DA" w:rsidP="00914ACF">
      <w:pPr>
        <w:rPr>
          <w:rFonts w:ascii="Helvetica" w:hAnsi="Helvetica"/>
          <w:b/>
          <w:sz w:val="20"/>
          <w:szCs w:val="22"/>
        </w:rPr>
      </w:pPr>
      <w:r w:rsidRPr="0082501C">
        <w:rPr>
          <w:rFonts w:ascii="Helvetica" w:hAnsi="Helvetica"/>
          <w:b/>
          <w:sz w:val="20"/>
          <w:szCs w:val="22"/>
        </w:rPr>
        <w:t>10</w:t>
      </w:r>
      <w:r w:rsidR="0070712E" w:rsidRPr="003B770A">
        <w:rPr>
          <w:rFonts w:ascii="Helvetica" w:hAnsi="Helvetica"/>
          <w:b/>
          <w:sz w:val="20"/>
          <w:szCs w:val="22"/>
        </w:rPr>
        <w:t>.</w:t>
      </w:r>
      <w:r w:rsidR="00914ACF" w:rsidRPr="003B770A">
        <w:rPr>
          <w:rFonts w:ascii="Helvetica" w:hAnsi="Helvetica"/>
          <w:b/>
          <w:sz w:val="20"/>
          <w:szCs w:val="22"/>
        </w:rPr>
        <w:t xml:space="preserve">0. </w:t>
      </w:r>
      <w:r w:rsidR="0070712E" w:rsidRPr="003B770A">
        <w:rPr>
          <w:rFonts w:ascii="Helvetica" w:hAnsi="Helvetica"/>
          <w:b/>
          <w:sz w:val="20"/>
          <w:szCs w:val="22"/>
        </w:rPr>
        <w:t>UWAGI KOŃCOWE</w:t>
      </w:r>
    </w:p>
    <w:p w:rsidR="0070712E" w:rsidRPr="003B770A" w:rsidRDefault="0070712E" w:rsidP="0070712E">
      <w:pPr>
        <w:ind w:firstLine="720"/>
        <w:rPr>
          <w:rFonts w:ascii="Helvetica" w:hAnsi="Helvetica"/>
          <w:b/>
          <w:sz w:val="20"/>
          <w:szCs w:val="22"/>
        </w:rPr>
      </w:pPr>
    </w:p>
    <w:p w:rsidR="000A364B" w:rsidRPr="003B770A" w:rsidRDefault="0070712E" w:rsidP="0070712E">
      <w:pPr>
        <w:jc w:val="both"/>
        <w:rPr>
          <w:rFonts w:ascii="Helvetica" w:hAnsi="Helvetica"/>
          <w:sz w:val="20"/>
          <w:szCs w:val="28"/>
        </w:rPr>
      </w:pPr>
      <w:proofErr w:type="gramStart"/>
      <w:r w:rsidRPr="003B770A">
        <w:rPr>
          <w:rFonts w:ascii="Helvetica" w:hAnsi="Helvetica"/>
          <w:sz w:val="20"/>
          <w:szCs w:val="28"/>
        </w:rPr>
        <w:t>Wszystkie roboty budowlano-montażowe należy wykonać zgodnie z „Warunkami technicznymi wykonania i odbioru robót budowlano-montażowych” wydanymi przez Ministerstwo Gospodarki Przestrzennej i Budownictwa, opracowanymi przez Instytut Techniki Budowlanej.</w:t>
      </w:r>
      <w:proofErr w:type="gramEnd"/>
    </w:p>
    <w:p w:rsidR="000A364B" w:rsidRPr="003B770A" w:rsidRDefault="000A364B" w:rsidP="000A364B">
      <w:pPr>
        <w:spacing w:line="276" w:lineRule="auto"/>
        <w:ind w:firstLine="426"/>
        <w:jc w:val="both"/>
        <w:rPr>
          <w:rFonts w:ascii="Helvetica" w:hAnsi="Helvetica" w:cs="Arial"/>
          <w:sz w:val="20"/>
          <w:szCs w:val="24"/>
        </w:rPr>
      </w:pPr>
      <w:r w:rsidRPr="003B770A">
        <w:rPr>
          <w:rFonts w:ascii="Helvetica" w:hAnsi="Helvetica" w:cs="Arial"/>
          <w:sz w:val="20"/>
          <w:szCs w:val="24"/>
        </w:rPr>
        <w:t xml:space="preserve">Należy mieć </w:t>
      </w:r>
      <w:proofErr w:type="gramStart"/>
      <w:r w:rsidRPr="003B770A">
        <w:rPr>
          <w:rFonts w:ascii="Helvetica" w:hAnsi="Helvetica" w:cs="Arial"/>
          <w:sz w:val="20"/>
          <w:szCs w:val="24"/>
        </w:rPr>
        <w:t>na</w:t>
      </w:r>
      <w:proofErr w:type="gramEnd"/>
      <w:r w:rsidRPr="003B770A">
        <w:rPr>
          <w:rFonts w:ascii="Helvetica" w:hAnsi="Helvetica" w:cs="Arial"/>
          <w:sz w:val="20"/>
          <w:szCs w:val="24"/>
        </w:rPr>
        <w:t xml:space="preserve"> uwadze, że mamy do czynienia z obiektem istniejącym. </w:t>
      </w:r>
      <w:proofErr w:type="gramStart"/>
      <w:r w:rsidRPr="003B770A">
        <w:rPr>
          <w:rFonts w:ascii="Helvetica" w:hAnsi="Helvetica" w:cs="Arial"/>
          <w:sz w:val="20"/>
          <w:szCs w:val="24"/>
        </w:rPr>
        <w:t>Projektant dołożył wszelkiej staranności, aby rozpoznać problemy z tym związane.</w:t>
      </w:r>
      <w:proofErr w:type="gramEnd"/>
      <w:r w:rsidRPr="003B770A">
        <w:rPr>
          <w:rFonts w:ascii="Helvetica" w:hAnsi="Helvetica" w:cs="Arial"/>
          <w:sz w:val="20"/>
          <w:szCs w:val="24"/>
        </w:rPr>
        <w:t xml:space="preserve"> Wykonawca jest zobowiązany do dokonania wizji lokalnej obiektu, w miarę potrzeb zapoznania się z dokumentacją budynku, do sprawdzenia ilości, uwzględnienia wszelkich trudności montażowych, warunków lokalnych, utrudnionego dostępu, kwestii kolejności robót, spraw związanych z wykonaniem dokumentacji powykonawczej, (pomiarów) koniecznej dla celów urzędowych/odbiorowych (pozwolenie na użytkowane itp), zatwierdzaniem materiałów, przedstawianiem próbek, instrukcji obsługi i konserwacji instalacji itd. </w:t>
      </w:r>
    </w:p>
    <w:p w:rsidR="0070712E" w:rsidRPr="0082501C" w:rsidRDefault="0070712E" w:rsidP="0070712E">
      <w:pPr>
        <w:jc w:val="both"/>
        <w:rPr>
          <w:rFonts w:ascii="Times New Roman" w:hAnsi="Times New Roman"/>
          <w:sz w:val="20"/>
          <w:szCs w:val="28"/>
        </w:rPr>
      </w:pPr>
    </w:p>
    <w:p w:rsidR="0070712E" w:rsidRPr="003B770A" w:rsidRDefault="0070712E" w:rsidP="003F26BA">
      <w:pPr>
        <w:widowControl w:val="0"/>
        <w:numPr>
          <w:ilvl w:val="0"/>
          <w:numId w:val="2"/>
        </w:numPr>
        <w:suppressAutoHyphens/>
        <w:ind w:left="568" w:hanging="284"/>
        <w:jc w:val="both"/>
        <w:rPr>
          <w:rFonts w:ascii="Helvetica" w:hAnsi="Helvetica"/>
          <w:b/>
          <w:sz w:val="20"/>
          <w:szCs w:val="22"/>
        </w:rPr>
      </w:pPr>
      <w:r w:rsidRPr="003B770A">
        <w:rPr>
          <w:rFonts w:ascii="Helvetica" w:hAnsi="Helvetica"/>
          <w:b/>
          <w:sz w:val="20"/>
          <w:szCs w:val="22"/>
        </w:rPr>
        <w:t xml:space="preserve">Przed przystąpieniem do prac należy dokonać koordynacji międzybranżowej w naturze; wszystkie wymiary sprawdzić </w:t>
      </w:r>
      <w:proofErr w:type="gramStart"/>
      <w:r w:rsidRPr="003B770A">
        <w:rPr>
          <w:rFonts w:ascii="Helvetica" w:hAnsi="Helvetica"/>
          <w:b/>
          <w:sz w:val="20"/>
          <w:szCs w:val="22"/>
        </w:rPr>
        <w:t>na</w:t>
      </w:r>
      <w:proofErr w:type="gramEnd"/>
      <w:r w:rsidRPr="003B770A">
        <w:rPr>
          <w:rFonts w:ascii="Helvetica" w:hAnsi="Helvetica"/>
          <w:b/>
          <w:sz w:val="20"/>
          <w:szCs w:val="22"/>
        </w:rPr>
        <w:t xml:space="preserve"> budowie.</w:t>
      </w:r>
    </w:p>
    <w:p w:rsidR="0070712E" w:rsidRPr="003B770A" w:rsidRDefault="0070712E" w:rsidP="003F26BA">
      <w:pPr>
        <w:widowControl w:val="0"/>
        <w:numPr>
          <w:ilvl w:val="0"/>
          <w:numId w:val="2"/>
        </w:numPr>
        <w:suppressAutoHyphens/>
        <w:ind w:left="568" w:hanging="284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 xml:space="preserve">W przypadku ewentualnych wątpliwości co do zastosowania właściwej technologii, oceny sytuacji i wyboru </w:t>
      </w:r>
      <w:proofErr w:type="gramStart"/>
      <w:r w:rsidRPr="003B770A">
        <w:rPr>
          <w:rFonts w:ascii="Helvetica" w:hAnsi="Helvetica"/>
          <w:sz w:val="20"/>
          <w:szCs w:val="22"/>
        </w:rPr>
        <w:t>metody  Wykonawca</w:t>
      </w:r>
      <w:proofErr w:type="gramEnd"/>
      <w:r w:rsidRPr="003B770A">
        <w:rPr>
          <w:rFonts w:ascii="Helvetica" w:hAnsi="Helvetica"/>
          <w:sz w:val="20"/>
          <w:szCs w:val="22"/>
        </w:rPr>
        <w:t xml:space="preserve"> skontaktuje się z Projektantem.</w:t>
      </w:r>
    </w:p>
    <w:p w:rsidR="0070712E" w:rsidRPr="003B770A" w:rsidRDefault="0070712E" w:rsidP="003F26BA">
      <w:pPr>
        <w:widowControl w:val="0"/>
        <w:numPr>
          <w:ilvl w:val="0"/>
          <w:numId w:val="2"/>
        </w:numPr>
        <w:suppressAutoHyphens/>
        <w:ind w:left="568" w:hanging="284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</w:rPr>
        <w:t>Ostateczny wybór materiałów nastąpi po przedstawieniu próbek proponowanych wyrobów przez Wykonawcę prac budowlanych.</w:t>
      </w:r>
    </w:p>
    <w:p w:rsidR="0070712E" w:rsidRPr="003B770A" w:rsidRDefault="0070712E" w:rsidP="003F26BA">
      <w:pPr>
        <w:widowControl w:val="0"/>
        <w:numPr>
          <w:ilvl w:val="0"/>
          <w:numId w:val="2"/>
        </w:numPr>
        <w:suppressAutoHyphens/>
        <w:ind w:left="568" w:hanging="284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  <w:lang w:val="cs-CZ"/>
        </w:rPr>
        <w:t>Zastosowane elementy i urządzenia, jak też materiały i wyroby budowlane i instalacyjne powinny posiadać stosowne certyfikaty i dopuszczenia do stosowania w Polsce.</w:t>
      </w:r>
    </w:p>
    <w:p w:rsidR="0070712E" w:rsidRPr="003B770A" w:rsidRDefault="0070712E" w:rsidP="003F26BA">
      <w:pPr>
        <w:widowControl w:val="0"/>
        <w:numPr>
          <w:ilvl w:val="0"/>
          <w:numId w:val="2"/>
        </w:numPr>
        <w:suppressAutoHyphens/>
        <w:ind w:left="568" w:hanging="284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  <w:lang w:val="cs-CZ"/>
        </w:rPr>
        <w:t>Projekt powinien być realizowany przez uprawnionego wykonawcę, zgodnie z przepisami i sztuką budowlaną</w:t>
      </w:r>
    </w:p>
    <w:p w:rsidR="0070712E" w:rsidRPr="003B770A" w:rsidRDefault="0070712E" w:rsidP="003F26BA">
      <w:pPr>
        <w:widowControl w:val="0"/>
        <w:numPr>
          <w:ilvl w:val="0"/>
          <w:numId w:val="2"/>
        </w:numPr>
        <w:suppressAutoHyphens/>
        <w:ind w:left="568" w:hanging="284"/>
        <w:jc w:val="both"/>
        <w:rPr>
          <w:rFonts w:ascii="Helvetica" w:hAnsi="Helvetica"/>
          <w:sz w:val="20"/>
          <w:szCs w:val="22"/>
        </w:rPr>
      </w:pPr>
      <w:r w:rsidRPr="003B770A">
        <w:rPr>
          <w:rFonts w:ascii="Helvetica" w:hAnsi="Helvetica"/>
          <w:sz w:val="20"/>
          <w:szCs w:val="22"/>
          <w:lang w:val="cs-CZ"/>
        </w:rPr>
        <w:t>W sprawach nieokreślonych obowiązują:</w:t>
      </w:r>
    </w:p>
    <w:p w:rsidR="0070712E" w:rsidRPr="003B770A" w:rsidRDefault="0070712E" w:rsidP="007071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Helvetica" w:hAnsi="Helvetica"/>
          <w:sz w:val="20"/>
          <w:szCs w:val="22"/>
          <w:lang w:val="cs-CZ"/>
        </w:rPr>
      </w:pPr>
      <w:r w:rsidRPr="003B770A">
        <w:rPr>
          <w:rFonts w:ascii="Helvetica" w:hAnsi="Helvetica"/>
          <w:sz w:val="20"/>
          <w:szCs w:val="22"/>
          <w:lang w:val="cs-CZ"/>
        </w:rPr>
        <w:t>warunki techniczne wykonania i odbioru robót budowlano-montażowych</w:t>
      </w:r>
    </w:p>
    <w:p w:rsidR="0070712E" w:rsidRPr="003B770A" w:rsidRDefault="0070712E" w:rsidP="007071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Helvetica" w:hAnsi="Helvetica"/>
          <w:sz w:val="20"/>
          <w:szCs w:val="22"/>
          <w:lang w:val="cs-CZ"/>
        </w:rPr>
      </w:pPr>
      <w:r w:rsidRPr="003B770A">
        <w:rPr>
          <w:rFonts w:ascii="Helvetica" w:hAnsi="Helvetica"/>
          <w:sz w:val="20"/>
          <w:szCs w:val="22"/>
          <w:lang w:val="cs-CZ"/>
        </w:rPr>
        <w:t>Polskie Normy (PN)</w:t>
      </w:r>
    </w:p>
    <w:p w:rsidR="0070712E" w:rsidRPr="003B770A" w:rsidRDefault="0070712E" w:rsidP="007071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Helvetica" w:hAnsi="Helvetica"/>
          <w:sz w:val="20"/>
          <w:szCs w:val="22"/>
          <w:lang w:val="cs-CZ"/>
        </w:rPr>
      </w:pPr>
      <w:r w:rsidRPr="003B770A">
        <w:rPr>
          <w:rFonts w:ascii="Helvetica" w:hAnsi="Helvetica"/>
          <w:sz w:val="20"/>
          <w:szCs w:val="22"/>
          <w:lang w:val="cs-CZ"/>
        </w:rPr>
        <w:t>instrukcje, wytyczne, świadectwa dopuszczenia, atesty ITB</w:t>
      </w:r>
    </w:p>
    <w:p w:rsidR="0070712E" w:rsidRPr="003B770A" w:rsidRDefault="0070712E" w:rsidP="007071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Helvetica" w:hAnsi="Helvetica"/>
          <w:sz w:val="20"/>
          <w:szCs w:val="22"/>
          <w:lang w:val="cs-CZ"/>
        </w:rPr>
      </w:pPr>
      <w:r w:rsidRPr="003B770A">
        <w:rPr>
          <w:rFonts w:ascii="Helvetica" w:hAnsi="Helvetica"/>
          <w:sz w:val="20"/>
          <w:szCs w:val="22"/>
          <w:lang w:val="cs-CZ"/>
        </w:rPr>
        <w:t>instrukcje, wytyczne i warunki techniczne producentów i dostawców materiałów budowlano-instalacyjnych</w:t>
      </w:r>
    </w:p>
    <w:p w:rsidR="0070712E" w:rsidRPr="003B770A" w:rsidRDefault="0070712E" w:rsidP="0070712E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Helvetica" w:hAnsi="Helvetica"/>
          <w:sz w:val="20"/>
          <w:szCs w:val="22"/>
          <w:lang w:val="cs-CZ"/>
        </w:rPr>
      </w:pPr>
      <w:r w:rsidRPr="003B770A">
        <w:rPr>
          <w:rFonts w:ascii="Helvetica" w:hAnsi="Helvetica"/>
          <w:sz w:val="20"/>
          <w:szCs w:val="22"/>
          <w:lang w:val="cs-CZ"/>
        </w:rPr>
        <w:t>przepisy techniczne instytucji kontrolujących jakość materiałów i wykonywanych robót.</w:t>
      </w:r>
    </w:p>
    <w:p w:rsidR="00320310" w:rsidRPr="00B3220F" w:rsidRDefault="00320310" w:rsidP="00AE779E">
      <w:pPr>
        <w:autoSpaceDE w:val="0"/>
        <w:spacing w:after="120" w:line="100" w:lineRule="atLeast"/>
        <w:jc w:val="both"/>
        <w:rPr>
          <w:rFonts w:ascii="Times New Roman" w:hAnsi="Times New Roman"/>
          <w:sz w:val="20"/>
        </w:rPr>
      </w:pPr>
    </w:p>
    <w:p w:rsidR="0070712E" w:rsidRPr="003B770A" w:rsidRDefault="0070712E" w:rsidP="0070712E">
      <w:pPr>
        <w:autoSpaceDE w:val="0"/>
        <w:spacing w:after="120" w:line="100" w:lineRule="atLeast"/>
        <w:ind w:left="3600"/>
        <w:jc w:val="both"/>
        <w:rPr>
          <w:rFonts w:ascii="Helvetica" w:hAnsi="Helvetica"/>
          <w:sz w:val="20"/>
        </w:rPr>
      </w:pPr>
      <w:proofErr w:type="gramStart"/>
      <w:r w:rsidRPr="003B770A">
        <w:rPr>
          <w:rFonts w:ascii="Helvetica" w:hAnsi="Helvetica"/>
          <w:sz w:val="20"/>
        </w:rPr>
        <w:t>opracował</w:t>
      </w:r>
      <w:proofErr w:type="gramEnd"/>
      <w:r w:rsidRPr="003B770A">
        <w:rPr>
          <w:rFonts w:ascii="Helvetica" w:hAnsi="Helvetica"/>
          <w:sz w:val="20"/>
        </w:rPr>
        <w:t>: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                                                                               </w:t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mgr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inż.arch. Violetta Piękoś-Kwiecińska 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                                                                                           </w:t>
      </w:r>
      <w:proofErr w:type="gramStart"/>
      <w:r w:rsidRPr="003B770A">
        <w:rPr>
          <w:rFonts w:ascii="Helvetica" w:hAnsi="Helvetica"/>
          <w:sz w:val="20"/>
          <w:szCs w:val="28"/>
        </w:rPr>
        <w:t>upr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proj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w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specjalności architektonicznej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</w:t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bez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ograniczeń nr 356/92</w:t>
      </w:r>
    </w:p>
    <w:p w:rsidR="0070712E" w:rsidRPr="003B770A" w:rsidRDefault="0070712E" w:rsidP="0070712E">
      <w:pPr>
        <w:spacing w:after="120" w:line="100" w:lineRule="atLeast"/>
        <w:rPr>
          <w:rFonts w:ascii="Helvetica" w:hAnsi="Helvetica"/>
          <w:sz w:val="20"/>
          <w:szCs w:val="28"/>
        </w:rPr>
      </w:pPr>
    </w:p>
    <w:p w:rsidR="0070712E" w:rsidRPr="003B770A" w:rsidRDefault="0070712E" w:rsidP="0070712E">
      <w:pPr>
        <w:autoSpaceDE w:val="0"/>
        <w:spacing w:after="120" w:line="100" w:lineRule="atLeast"/>
        <w:ind w:left="3600"/>
        <w:jc w:val="both"/>
        <w:rPr>
          <w:rFonts w:ascii="Helvetica" w:hAnsi="Helvetica"/>
          <w:sz w:val="20"/>
        </w:rPr>
      </w:pPr>
      <w:proofErr w:type="gramStart"/>
      <w:r w:rsidRPr="003B770A">
        <w:rPr>
          <w:rFonts w:ascii="Helvetica" w:hAnsi="Helvetica"/>
          <w:sz w:val="20"/>
        </w:rPr>
        <w:t>sprawdził</w:t>
      </w:r>
      <w:proofErr w:type="gramEnd"/>
      <w:r w:rsidRPr="003B770A">
        <w:rPr>
          <w:rFonts w:ascii="Helvetica" w:hAnsi="Helvetica"/>
          <w:sz w:val="20"/>
        </w:rPr>
        <w:t>: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                                                                               </w:t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mgr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inż.arch. Jolanta Sołtan 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                                                                                           </w:t>
      </w:r>
      <w:proofErr w:type="gramStart"/>
      <w:r w:rsidRPr="003B770A">
        <w:rPr>
          <w:rFonts w:ascii="Helvetica" w:hAnsi="Helvetica"/>
          <w:sz w:val="20"/>
          <w:szCs w:val="28"/>
        </w:rPr>
        <w:t>upr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proj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w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specjalności architektonicznej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</w:t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bez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ograniczeń nr WA-369/90</w:t>
      </w:r>
    </w:p>
    <w:p w:rsidR="0070712E" w:rsidRPr="003B770A" w:rsidRDefault="0070712E" w:rsidP="0070712E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</w:p>
    <w:p w:rsidR="0070712E" w:rsidRPr="003A771A" w:rsidRDefault="0070712E" w:rsidP="0070712E">
      <w:pPr>
        <w:jc w:val="both"/>
        <w:rPr>
          <w:rFonts w:ascii="Times New Roman" w:hAnsi="Times New Roman"/>
          <w:sz w:val="20"/>
        </w:rPr>
      </w:pPr>
      <w:r w:rsidRPr="003B770A">
        <w:rPr>
          <w:rFonts w:ascii="Helvetica" w:hAnsi="Helvetica"/>
          <w:sz w:val="20"/>
        </w:rPr>
        <w:t xml:space="preserve"> </w:t>
      </w:r>
    </w:p>
    <w:p w:rsidR="0070712E" w:rsidRPr="00992DBB" w:rsidRDefault="0070712E" w:rsidP="0070712E">
      <w:pPr>
        <w:rPr>
          <w:rFonts w:ascii="Times New Roman" w:hAnsi="Times New Roman"/>
          <w:b/>
          <w:sz w:val="20"/>
          <w:u w:val="single"/>
          <w:lang w:val="pl-PL"/>
        </w:rPr>
      </w:pPr>
    </w:p>
    <w:p w:rsidR="00395B9D" w:rsidRDefault="00395B9D" w:rsidP="0088133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395B9D" w:rsidRDefault="00395B9D" w:rsidP="00881336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881336" w:rsidRPr="003B770A" w:rsidRDefault="00881336" w:rsidP="00881336">
      <w:pPr>
        <w:rPr>
          <w:rFonts w:ascii="Helvetica" w:eastAsia="Times New Roman" w:hAnsi="Helvetica"/>
          <w:b/>
          <w:szCs w:val="24"/>
          <w:u w:val="single"/>
          <w:lang w:val="cs-CZ"/>
        </w:rPr>
      </w:pPr>
      <w:r w:rsidRPr="003B770A">
        <w:rPr>
          <w:rFonts w:ascii="Helvetica" w:eastAsia="Times New Roman" w:hAnsi="Helvetica"/>
          <w:b/>
          <w:szCs w:val="24"/>
          <w:u w:val="single"/>
          <w:lang w:val="cs-CZ"/>
        </w:rPr>
        <w:t>4.0. CZĘŚĆ RYSUNKOWA</w:t>
      </w:r>
    </w:p>
    <w:p w:rsidR="0070712E" w:rsidRPr="003B770A" w:rsidRDefault="0070712E" w:rsidP="0070712E">
      <w:pPr>
        <w:rPr>
          <w:rFonts w:ascii="Helvetica" w:hAnsi="Helvetica"/>
          <w:b/>
          <w:sz w:val="22"/>
          <w:u w:val="single"/>
          <w:lang w:val="pl-PL"/>
        </w:rPr>
      </w:pP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ab/>
      </w:r>
      <w:r w:rsidR="002376BC">
        <w:rPr>
          <w:rFonts w:ascii="Times New Roman" w:hAnsi="Times New Roman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 xml:space="preserve">- rys.A 0.0 - sytuacja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0.1</w:t>
      </w:r>
      <w:r w:rsidRPr="009E1802">
        <w:rPr>
          <w:rFonts w:ascii="Helvetica" w:hAnsi="Helvetica"/>
          <w:sz w:val="16"/>
          <w:lang w:val="pl-PL"/>
        </w:rPr>
        <w:tab/>
        <w:t xml:space="preserve">- stan istniejący </w:t>
      </w:r>
      <w:r w:rsidRPr="009E1802">
        <w:rPr>
          <w:rFonts w:ascii="Helvetica" w:hAnsi="Helvetica"/>
          <w:sz w:val="16"/>
          <w:lang w:val="pl-PL"/>
        </w:rPr>
        <w:tab/>
        <w:t>- rzut piwnicy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0.2</w:t>
      </w:r>
      <w:r w:rsidRPr="009E1802">
        <w:rPr>
          <w:rFonts w:ascii="Helvetica" w:hAnsi="Helvetica"/>
          <w:sz w:val="16"/>
          <w:lang w:val="pl-PL"/>
        </w:rPr>
        <w:tab/>
        <w:t xml:space="preserve">- stan istniejący </w:t>
      </w:r>
      <w:r w:rsidRPr="009E1802">
        <w:rPr>
          <w:rFonts w:ascii="Helvetica" w:hAnsi="Helvetica"/>
          <w:sz w:val="16"/>
          <w:lang w:val="pl-PL"/>
        </w:rPr>
        <w:tab/>
        <w:t>- rzut parteru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0.3</w:t>
      </w:r>
      <w:r w:rsidRPr="009E1802">
        <w:rPr>
          <w:rFonts w:ascii="Helvetica" w:hAnsi="Helvetica"/>
          <w:sz w:val="16"/>
          <w:lang w:val="pl-PL"/>
        </w:rPr>
        <w:tab/>
        <w:t xml:space="preserve">- stan istniejący </w:t>
      </w:r>
      <w:r w:rsidRPr="009E1802">
        <w:rPr>
          <w:rFonts w:ascii="Helvetica" w:hAnsi="Helvetica"/>
          <w:sz w:val="16"/>
          <w:lang w:val="pl-PL"/>
        </w:rPr>
        <w:tab/>
        <w:t>- rzut I piętra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0.4</w:t>
      </w:r>
      <w:r w:rsidRPr="009E1802">
        <w:rPr>
          <w:rFonts w:ascii="Helvetica" w:hAnsi="Helvetica"/>
          <w:sz w:val="16"/>
          <w:lang w:val="pl-PL"/>
        </w:rPr>
        <w:tab/>
        <w:t xml:space="preserve">- stan istniejący </w:t>
      </w:r>
      <w:r w:rsidRPr="009E1802">
        <w:rPr>
          <w:rFonts w:ascii="Helvetica" w:hAnsi="Helvetica"/>
          <w:sz w:val="16"/>
          <w:lang w:val="pl-PL"/>
        </w:rPr>
        <w:tab/>
        <w:t>- rzut II piętra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0.5</w:t>
      </w:r>
      <w:r w:rsidRPr="009E1802">
        <w:rPr>
          <w:rFonts w:ascii="Helvetica" w:hAnsi="Helvetica"/>
          <w:sz w:val="16"/>
          <w:lang w:val="pl-PL"/>
        </w:rPr>
        <w:tab/>
        <w:t xml:space="preserve">- stan istniejący </w:t>
      </w:r>
      <w:r w:rsidRPr="009E1802">
        <w:rPr>
          <w:rFonts w:ascii="Helvetica" w:hAnsi="Helvetica"/>
          <w:sz w:val="16"/>
          <w:lang w:val="pl-PL"/>
        </w:rPr>
        <w:tab/>
        <w:t>- rzut III piętra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0.6</w:t>
      </w:r>
      <w:r w:rsidRPr="009E1802">
        <w:rPr>
          <w:rFonts w:ascii="Helvetica" w:hAnsi="Helvetica"/>
          <w:sz w:val="16"/>
          <w:lang w:val="pl-PL"/>
        </w:rPr>
        <w:tab/>
        <w:t xml:space="preserve">- stan istniejący </w:t>
      </w:r>
      <w:r w:rsidRPr="009E1802">
        <w:rPr>
          <w:rFonts w:ascii="Helvetica" w:hAnsi="Helvetica"/>
          <w:sz w:val="16"/>
          <w:lang w:val="pl-PL"/>
        </w:rPr>
        <w:tab/>
        <w:t>- rzut IV piętra (maszynownia)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rys.I 0.7</w:t>
      </w:r>
      <w:r w:rsidRPr="009E1802">
        <w:rPr>
          <w:rFonts w:ascii="Helvetica" w:hAnsi="Helvetica"/>
          <w:sz w:val="16"/>
          <w:lang w:val="pl-PL"/>
        </w:rPr>
        <w:tab/>
        <w:t>- stan istniejący</w:t>
      </w:r>
      <w:r w:rsidRPr="009E1802">
        <w:rPr>
          <w:rFonts w:ascii="Helvetica" w:hAnsi="Helvetica"/>
          <w:sz w:val="16"/>
          <w:lang w:val="pl-PL"/>
        </w:rPr>
        <w:tab/>
        <w:t>- przekrój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ind w:left="720" w:firstLine="720"/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>- rys.A 0.1- projekt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rzut piwnicy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rys.A 0.2- projekt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rzut parteru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rys.A 0.3- projekt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rzut I piętra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rys.A 0.4- projekt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rzut II piętra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 xml:space="preserve">- rys.A 0.5- projekt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rzut III piętra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 xml:space="preserve">- rys.A 0.6- projekt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rzut IV piętra (maszynownia)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 xml:space="preserve">- rys.A 0.7- projekt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przekrój A-A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051A9B" w:rsidRPr="009E1802" w:rsidRDefault="00051A9B" w:rsidP="00051A9B">
      <w:pPr>
        <w:ind w:left="720" w:firstLine="720"/>
        <w:rPr>
          <w:rFonts w:ascii="Helvetica" w:hAnsi="Helvetica"/>
          <w:sz w:val="16"/>
          <w:lang w:val="pl-PL"/>
        </w:rPr>
      </w:pPr>
      <w:r w:rsidRPr="009E1802">
        <w:rPr>
          <w:rFonts w:ascii="Helvetica" w:hAnsi="Helvetica"/>
          <w:sz w:val="16"/>
          <w:lang w:val="pl-PL"/>
        </w:rPr>
        <w:t xml:space="preserve">- rys.A 0.8- projekt 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- przekrój B-B</w:t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</w:r>
      <w:r w:rsidRPr="009E1802">
        <w:rPr>
          <w:rFonts w:ascii="Helvetica" w:hAnsi="Helvetica"/>
          <w:sz w:val="16"/>
          <w:lang w:val="pl-PL"/>
        </w:rPr>
        <w:tab/>
        <w:t>1:50</w:t>
      </w:r>
    </w:p>
    <w:p w:rsidR="00881336" w:rsidRPr="00051A9B" w:rsidRDefault="00881336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9E1802" w:rsidRDefault="009E1802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9E1802" w:rsidRDefault="009E1802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881336" w:rsidRPr="00051A9B" w:rsidRDefault="00881336" w:rsidP="0070712E">
      <w:pPr>
        <w:rPr>
          <w:rFonts w:ascii="Times New Roman" w:hAnsi="Times New Roman"/>
          <w:b/>
          <w:sz w:val="22"/>
          <w:u w:val="single"/>
          <w:lang w:val="pl-PL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95B9D" w:rsidRDefault="00395B9D" w:rsidP="00F42C95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BD20F3" w:rsidRDefault="00BD20F3" w:rsidP="00F42C95">
      <w:pPr>
        <w:spacing w:before="278"/>
        <w:rPr>
          <w:rFonts w:ascii="Helvetica" w:eastAsia="Times New Roman" w:hAnsi="Helvetica" w:cs="Arial"/>
          <w:b/>
          <w:bCs/>
          <w:color w:val="000000"/>
          <w:sz w:val="32"/>
          <w:szCs w:val="32"/>
        </w:rPr>
      </w:pPr>
      <w:r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IV. BRANŻA KONSTRUKCJA</w:t>
      </w:r>
    </w:p>
    <w:p w:rsidR="00BD20F3" w:rsidRDefault="00BD20F3" w:rsidP="00BD20F3">
      <w:pPr>
        <w:rPr>
          <w:rFonts w:ascii="Helvetica" w:eastAsia="Times New Roman" w:hAnsi="Helvetica"/>
          <w:b/>
          <w:sz w:val="28"/>
          <w:szCs w:val="28"/>
          <w:lang w:val="pl-PL" w:eastAsia="pl-PL"/>
        </w:rPr>
      </w:pPr>
    </w:p>
    <w:p w:rsidR="00BD20F3" w:rsidRDefault="00BD20F3" w:rsidP="00BD20F3">
      <w:pPr>
        <w:spacing w:before="278"/>
        <w:ind w:left="363" w:hanging="363"/>
        <w:jc w:val="center"/>
        <w:rPr>
          <w:rFonts w:ascii="Helvetica" w:eastAsia="Times New Roman" w:hAnsi="Helvetica" w:cs="Arial"/>
          <w:b/>
          <w:bCs/>
          <w:color w:val="000000"/>
          <w:sz w:val="32"/>
          <w:szCs w:val="32"/>
        </w:rPr>
      </w:pPr>
      <w:r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PROJEKT BUDOWLANY</w:t>
      </w:r>
    </w:p>
    <w:p w:rsidR="00BD20F3" w:rsidRDefault="00BD20F3" w:rsidP="00BD20F3">
      <w:pPr>
        <w:pStyle w:val="western"/>
        <w:spacing w:before="102" w:beforeAutospacing="0" w:after="0"/>
        <w:ind w:left="363"/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 </w:t>
      </w:r>
    </w:p>
    <w:p w:rsidR="00BD20F3" w:rsidRDefault="00BD20F3" w:rsidP="00BD20F3">
      <w:pPr>
        <w:pStyle w:val="TEKSTOPRACOWANIA"/>
        <w:spacing w:line="360" w:lineRule="auto"/>
        <w:ind w:firstLine="0"/>
        <w:jc w:val="left"/>
        <w:rPr>
          <w:rFonts w:ascii="Helvetica" w:hAnsi="Helvetica"/>
          <w:b/>
          <w:color w:val="000000" w:themeColor="text1"/>
        </w:rPr>
      </w:pPr>
    </w:p>
    <w:p w:rsidR="00BD20F3" w:rsidRDefault="00BD20F3" w:rsidP="00BD20F3">
      <w:pPr>
        <w:pStyle w:val="TEKSTOPRACOWANIA"/>
        <w:spacing w:line="360" w:lineRule="auto"/>
        <w:ind w:firstLine="0"/>
        <w:jc w:val="left"/>
        <w:rPr>
          <w:rFonts w:ascii="Helvetica" w:hAnsi="Helvetica"/>
          <w:b/>
          <w:bCs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        </w:t>
      </w:r>
      <w:r>
        <w:rPr>
          <w:rFonts w:ascii="Helvetica" w:hAnsi="Helvetica"/>
          <w:b/>
          <w:color w:val="000000" w:themeColor="text1"/>
        </w:rPr>
        <w:t>Przedmiot opracowania</w:t>
      </w:r>
      <w:r>
        <w:rPr>
          <w:rFonts w:ascii="Helvetica" w:hAnsi="Helvetica"/>
          <w:b/>
          <w:bCs/>
          <w:color w:val="000000" w:themeColor="text1"/>
        </w:rPr>
        <w:t xml:space="preserve">: </w:t>
      </w:r>
    </w:p>
    <w:p w:rsidR="00BD20F3" w:rsidRDefault="00BD20F3" w:rsidP="00BD20F3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>PROJEKT BUDOWLANY</w:t>
      </w:r>
    </w:p>
    <w:p w:rsidR="00BD20F3" w:rsidRDefault="00BD20F3" w:rsidP="00BD20F3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F42C95" w:rsidRPr="003B770A" w:rsidRDefault="00F42C95" w:rsidP="00F42C95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PRZEBUDOWA 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>SZYBU WINDOWEGO</w:t>
      </w:r>
    </w:p>
    <w:p w:rsidR="00F42C95" w:rsidRPr="003B770A" w:rsidRDefault="00F42C95" w:rsidP="00F42C95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W BUDYNKU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</w:p>
    <w:p w:rsidR="00F42C95" w:rsidRPr="00A1781D" w:rsidRDefault="00F42C95" w:rsidP="00F42C95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A1781D">
        <w:rPr>
          <w:rFonts w:ascii="Helvetica" w:eastAsia="Times New Roman" w:hAnsi="Helvetica"/>
          <w:b/>
          <w:szCs w:val="24"/>
          <w:lang w:val="pl-PL" w:eastAsia="pl-PL"/>
        </w:rPr>
        <w:t>INŻYNIERII PRODUKCJI POLITECHNIKI WARSZAWSKIEJ</w:t>
      </w:r>
    </w:p>
    <w:p w:rsidR="00F42C95" w:rsidRPr="005A4C48" w:rsidRDefault="00F42C95" w:rsidP="00F42C95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 xml:space="preserve">W CELU 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MONTAŻU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WINDY</w:t>
      </w:r>
    </w:p>
    <w:p w:rsidR="00F42C95" w:rsidRPr="00367DD6" w:rsidRDefault="00F42C95" w:rsidP="00F42C95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>PRZYSTOSOWANE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J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DLA OSÓB NIEPEŁNOSPRAWNYCH</w:t>
      </w:r>
    </w:p>
    <w:p w:rsidR="00F42C95" w:rsidRPr="00002BE7" w:rsidRDefault="00F42C95" w:rsidP="00F42C95">
      <w:pPr>
        <w:ind w:left="1440" w:firstLine="720"/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BD20F3" w:rsidRDefault="00BD20F3" w:rsidP="00BD20F3">
      <w:pPr>
        <w:ind w:left="1440" w:firstLine="720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BD20F3" w:rsidRDefault="00BD20F3" w:rsidP="00BD20F3">
      <w:pPr>
        <w:rPr>
          <w:rFonts w:ascii="Times New Roman" w:hAnsi="Times New Roman"/>
          <w:b/>
          <w:bCs/>
          <w:szCs w:val="24"/>
          <w:lang w:val="pl-PL"/>
        </w:rPr>
      </w:pPr>
    </w:p>
    <w:p w:rsidR="00BD20F3" w:rsidRDefault="00BD20F3" w:rsidP="00BD20F3">
      <w:pPr>
        <w:pStyle w:val="TEKSTOPRACOWANIA"/>
        <w:spacing w:line="360" w:lineRule="auto"/>
        <w:ind w:left="2124" w:firstLine="708"/>
        <w:rPr>
          <w:rFonts w:ascii="Helvetica" w:hAnsi="Helvetica" w:cs="Arial"/>
          <w:bCs/>
          <w:color w:val="000000" w:themeColor="text1"/>
          <w:szCs w:val="20"/>
        </w:rPr>
      </w:pPr>
    </w:p>
    <w:p w:rsidR="00F42C95" w:rsidRDefault="00F42C95" w:rsidP="00F42C95">
      <w:pPr>
        <w:rPr>
          <w:rFonts w:ascii="Times New Roman" w:eastAsia="Times New Roman" w:hAnsi="Times New Roman"/>
          <w:b/>
          <w:szCs w:val="24"/>
          <w:lang w:val="pl-PL"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sz w:val="20"/>
          <w:lang w:val="pl-PL" w:eastAsia="pl-PL"/>
        </w:rPr>
        <w:t xml:space="preserve">            </w:t>
      </w:r>
      <w:r w:rsidRPr="003B770A">
        <w:rPr>
          <w:rFonts w:ascii="Helvetica" w:eastAsia="Times New Roman" w:hAnsi="Helvetica" w:cs="Arial"/>
          <w:b/>
          <w:bCs/>
          <w:color w:val="000000" w:themeColor="text1"/>
          <w:sz w:val="20"/>
          <w:lang w:val="pl-PL" w:eastAsia="pl-PL"/>
        </w:rPr>
        <w:t>Nazwa i adres obiektu:</w:t>
      </w:r>
      <w:r w:rsidRPr="003B770A">
        <w:rPr>
          <w:rFonts w:ascii="Helvetica" w:hAnsi="Helvetica"/>
          <w:b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 xml:space="preserve">  </w:t>
      </w:r>
      <w:r w:rsidRPr="003B770A">
        <w:rPr>
          <w:rFonts w:ascii="Helvetica" w:eastAsia="Times New Roman" w:hAnsi="Helvetica"/>
          <w:b/>
          <w:sz w:val="22"/>
          <w:szCs w:val="24"/>
          <w:lang w:val="pl-PL" w:eastAsia="pl-PL"/>
        </w:rPr>
        <w:t xml:space="preserve">BUDYNEK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 </w:t>
      </w:r>
      <w:r>
        <w:rPr>
          <w:rFonts w:ascii="Helvetica" w:eastAsia="Times New Roman" w:hAnsi="Helvetica"/>
          <w:b/>
          <w:szCs w:val="24"/>
          <w:lang w:val="pl-PL" w:eastAsia="pl-PL"/>
        </w:rPr>
        <w:t>INŻYNIERII PRODUKCJI</w:t>
      </w:r>
      <w:r>
        <w:rPr>
          <w:rFonts w:ascii="Times New Roman" w:eastAsia="Times New Roman" w:hAnsi="Times New Roman"/>
          <w:b/>
          <w:szCs w:val="24"/>
          <w:lang w:val="pl-PL" w:eastAsia="pl-PL"/>
        </w:rPr>
        <w:t xml:space="preserve"> </w:t>
      </w:r>
    </w:p>
    <w:p w:rsidR="00F42C95" w:rsidRPr="00A1781D" w:rsidRDefault="00F42C95" w:rsidP="00F42C95">
      <w:pPr>
        <w:ind w:left="720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sz w:val="20"/>
          <w:lang w:val="pl-PL" w:eastAsia="pl-PL"/>
        </w:rPr>
        <w:t xml:space="preserve">                                           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 xml:space="preserve">POLITECHNIKI WARSZAWSKIEJ </w:t>
      </w:r>
    </w:p>
    <w:p w:rsidR="00F42C95" w:rsidRPr="004562AB" w:rsidRDefault="00F42C95" w:rsidP="00F42C95">
      <w:pPr>
        <w:widowControl w:val="0"/>
        <w:spacing w:line="276" w:lineRule="auto"/>
        <w:ind w:left="2160" w:firstLine="72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 w:rsidRPr="00BA2035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KATEGORIA OBIEKTU XIII</w:t>
      </w:r>
    </w:p>
    <w:p w:rsidR="00F42C95" w:rsidRPr="006C6FB0" w:rsidRDefault="00F42C95" w:rsidP="00F42C95">
      <w:pPr>
        <w:widowControl w:val="0"/>
        <w:tabs>
          <w:tab w:val="left" w:pos="3686"/>
        </w:tabs>
        <w:spacing w:line="276" w:lineRule="auto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b/>
          <w:color w:val="000000"/>
          <w:sz w:val="22"/>
          <w:szCs w:val="22"/>
          <w:lang w:val="cs-CZ"/>
        </w:rPr>
        <w:t xml:space="preserve">                                               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Warszawa</w:t>
      </w:r>
      <w:r w:rsidRPr="00DF7B44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,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ul.Narbutta 85 </w:t>
      </w:r>
    </w:p>
    <w:p w:rsidR="003A42CD" w:rsidRDefault="003A42CD" w:rsidP="003A42CD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dz.nr ewid. 63, obręb 1- 09-09</w:t>
      </w: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, </w:t>
      </w:r>
    </w:p>
    <w:p w:rsidR="003A42CD" w:rsidRPr="003A42CD" w:rsidRDefault="003A42CD" w:rsidP="003A42CD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</w:t>
      </w:r>
      <w:r w:rsidRPr="003A42CD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jednostka ewid.146505_8 Mokotów</w:t>
      </w:r>
    </w:p>
    <w:p w:rsidR="00F42C95" w:rsidRPr="003A42CD" w:rsidRDefault="003A42CD" w:rsidP="003A42CD">
      <w:pP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</w:t>
      </w: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ab/>
      </w: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ab/>
      </w: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ab/>
      </w: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ab/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 Dzielnicy Warszawa-Mokotów</w:t>
      </w:r>
    </w:p>
    <w:p w:rsidR="003A42CD" w:rsidRDefault="00F42C95" w:rsidP="00F42C95">
      <w:pPr>
        <w:widowControl w:val="0"/>
        <w:tabs>
          <w:tab w:val="left" w:pos="3686"/>
        </w:tabs>
        <w:spacing w:line="276" w:lineRule="auto"/>
        <w:outlineLvl w:val="0"/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</w:pPr>
      <w: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  <w:t xml:space="preserve">          </w:t>
      </w:r>
    </w:p>
    <w:p w:rsidR="00F42C95" w:rsidRPr="003A0D6F" w:rsidRDefault="003A42CD" w:rsidP="00F42C95">
      <w:pPr>
        <w:widowControl w:val="0"/>
        <w:tabs>
          <w:tab w:val="left" w:pos="3686"/>
        </w:tabs>
        <w:spacing w:line="276" w:lineRule="auto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  <w:t xml:space="preserve">          </w:t>
      </w:r>
      <w:r w:rsidR="00F42C95" w:rsidRPr="003B770A">
        <w:rPr>
          <w:rFonts w:ascii="Helvetica" w:eastAsia="Lucida Sans Unicode" w:hAnsi="Helvetica" w:cs="Tahoma"/>
          <w:b/>
          <w:color w:val="000000" w:themeColor="text1"/>
          <w:kern w:val="3"/>
          <w:sz w:val="20"/>
          <w:szCs w:val="24"/>
          <w:lang w:val="pl-PL" w:eastAsia="pl-PL"/>
        </w:rPr>
        <w:t>Inwestor:</w:t>
      </w:r>
      <w:r w:rsidR="00F42C95" w:rsidRPr="003B770A">
        <w:rPr>
          <w:rFonts w:ascii="Helvetica" w:hAnsi="Helvetica"/>
          <w:b/>
          <w:bCs/>
          <w:color w:val="000000" w:themeColor="text1"/>
        </w:rPr>
        <w:t xml:space="preserve"> </w:t>
      </w:r>
      <w:r w:rsidR="00F42C95">
        <w:rPr>
          <w:rFonts w:ascii="Times New Roman" w:hAnsi="Times New Roman"/>
          <w:b/>
          <w:bCs/>
          <w:color w:val="000000" w:themeColor="text1"/>
        </w:rPr>
        <w:t xml:space="preserve">                        </w:t>
      </w:r>
      <w:r w:rsidR="00F42C95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POLITECHNIKA WARSZAWSKA</w:t>
      </w:r>
    </w:p>
    <w:p w:rsidR="00F42C95" w:rsidRPr="006C6FB0" w:rsidRDefault="00F42C95" w:rsidP="00F42C95">
      <w:pPr>
        <w:widowControl w:val="0"/>
        <w:tabs>
          <w:tab w:val="left" w:pos="3686"/>
        </w:tabs>
        <w:spacing w:line="276" w:lineRule="auto"/>
        <w:jc w:val="center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WYDZIAŁ INŻYNIERII PROD</w:t>
      </w:r>
      <w:r w:rsidRPr="009A7BD2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U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KCJI</w:t>
      </w:r>
    </w:p>
    <w:p w:rsidR="00F42C95" w:rsidRPr="00832B13" w:rsidRDefault="00F42C95" w:rsidP="00F42C95">
      <w:pPr>
        <w:widowControl w:val="0"/>
        <w:tabs>
          <w:tab w:val="left" w:pos="3686"/>
        </w:tabs>
        <w:spacing w:line="276" w:lineRule="auto"/>
        <w:jc w:val="center"/>
        <w:outlineLvl w:val="0"/>
        <w:rPr>
          <w:rFonts w:ascii="Times New Roman" w:eastAsia="Times New Roman" w:hAnsi="Times New Roman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</w:t>
      </w:r>
      <w:r w:rsidRPr="00832B13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02-524 Warszawa, ul.Narbutta 85</w:t>
      </w:r>
    </w:p>
    <w:p w:rsidR="00BD20F3" w:rsidRDefault="00BD20F3" w:rsidP="00BD20F3">
      <w:pPr>
        <w:widowControl w:val="0"/>
        <w:spacing w:line="276" w:lineRule="auto"/>
        <w:outlineLvl w:val="0"/>
        <w:rPr>
          <w:rFonts w:ascii="Times New Roman" w:hAnsi="Times New Roman"/>
          <w:b/>
          <w:bCs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tab/>
      </w:r>
      <w:r>
        <w:rPr>
          <w:rFonts w:ascii="Helvetica" w:hAnsi="Helvetica" w:cs="Arial"/>
          <w:bCs/>
        </w:rPr>
        <w:tab/>
      </w:r>
      <w:r>
        <w:rPr>
          <w:rFonts w:ascii="Helvetica" w:hAnsi="Helvetica" w:cs="Arial"/>
          <w:bCs/>
        </w:rPr>
        <w:tab/>
      </w:r>
      <w:r>
        <w:rPr>
          <w:rFonts w:ascii="Helvetica" w:hAnsi="Helvetica" w:cs="Arial"/>
          <w:bCs/>
        </w:rPr>
        <w:tab/>
      </w:r>
      <w:r>
        <w:rPr>
          <w:rFonts w:ascii="Helvetica" w:hAnsi="Helvetica" w:cs="Arial"/>
          <w:bCs/>
        </w:rPr>
        <w:tab/>
      </w:r>
    </w:p>
    <w:p w:rsidR="00BD20F3" w:rsidRPr="00F42C95" w:rsidRDefault="00BD20F3" w:rsidP="00BD20F3">
      <w:pPr>
        <w:pStyle w:val="western"/>
        <w:spacing w:before="102" w:beforeAutospacing="0" w:after="0"/>
        <w:ind w:left="567"/>
        <w:rPr>
          <w:rFonts w:ascii="Times New Roman" w:hAnsi="Times New Roman"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t>Projektował:</w:t>
      </w:r>
      <w:r>
        <w:rPr>
          <w:rFonts w:ascii="Helvetica" w:hAnsi="Helvetica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Helvetica" w:hAnsi="Helvetica" w:cs="Helvetica"/>
          <w:b/>
          <w:color w:val="000000"/>
          <w:spacing w:val="-1"/>
        </w:rPr>
        <w:t>mgr inż.</w:t>
      </w:r>
      <w:r w:rsidR="00F42C95" w:rsidRPr="009679FC">
        <w:rPr>
          <w:rFonts w:ascii="Helvetica" w:hAnsi="Helvetica" w:cs="Helvetica"/>
          <w:b/>
          <w:color w:val="000000"/>
          <w:spacing w:val="-1"/>
        </w:rPr>
        <w:t xml:space="preserve"> Jacek Zawadzki</w:t>
      </w:r>
    </w:p>
    <w:p w:rsidR="00BD20F3" w:rsidRPr="003A42CD" w:rsidRDefault="00BD20F3" w:rsidP="00F42C95">
      <w:pPr>
        <w:widowControl w:val="0"/>
        <w:spacing w:line="276" w:lineRule="auto"/>
        <w:rPr>
          <w:rFonts w:ascii="Helvetica" w:hAnsi="Helvetica"/>
          <w:color w:val="000000" w:themeColor="text1"/>
          <w:sz w:val="18"/>
        </w:rPr>
      </w:pPr>
      <w:r>
        <w:rPr>
          <w:rFonts w:ascii="Times New Roman" w:hAnsi="Times New Roman"/>
          <w:color w:val="000000" w:themeColor="text1"/>
        </w:rPr>
        <w:t xml:space="preserve"> </w:t>
      </w:r>
      <w:r w:rsidR="00F42C95">
        <w:rPr>
          <w:rFonts w:ascii="Times New Roman" w:hAnsi="Times New Roman"/>
          <w:color w:val="000000" w:themeColor="text1"/>
        </w:rPr>
        <w:tab/>
      </w:r>
      <w:r w:rsidR="00F42C95">
        <w:rPr>
          <w:rFonts w:ascii="Times New Roman" w:hAnsi="Times New Roman"/>
          <w:color w:val="000000" w:themeColor="text1"/>
        </w:rPr>
        <w:tab/>
      </w:r>
      <w:r w:rsidR="00F42C95">
        <w:rPr>
          <w:rFonts w:ascii="Times New Roman" w:hAnsi="Times New Roman"/>
          <w:color w:val="000000" w:themeColor="text1"/>
        </w:rPr>
        <w:tab/>
      </w:r>
      <w:r w:rsidR="00F42C95">
        <w:rPr>
          <w:rFonts w:ascii="Times New Roman" w:hAnsi="Times New Roman"/>
          <w:color w:val="000000" w:themeColor="text1"/>
        </w:rPr>
        <w:tab/>
      </w:r>
      <w:proofErr w:type="gramStart"/>
      <w:r w:rsidRPr="003A42CD">
        <w:rPr>
          <w:rFonts w:ascii="Helvetica" w:hAnsi="Helvetica"/>
          <w:color w:val="000000" w:themeColor="text1"/>
          <w:sz w:val="18"/>
        </w:rPr>
        <w:t>uprawnienia</w:t>
      </w:r>
      <w:proofErr w:type="gramEnd"/>
      <w:r w:rsidRPr="003A42CD">
        <w:rPr>
          <w:rFonts w:ascii="Helvetica" w:hAnsi="Helvetica"/>
          <w:color w:val="000000" w:themeColor="text1"/>
          <w:sz w:val="18"/>
        </w:rPr>
        <w:t xml:space="preserve"> nr</w:t>
      </w:r>
      <w:r w:rsidR="00F42C95" w:rsidRPr="003A42CD">
        <w:rPr>
          <w:rFonts w:ascii="Helvetica" w:hAnsi="Helvetica"/>
          <w:color w:val="000000" w:themeColor="text1"/>
          <w:sz w:val="18"/>
        </w:rPr>
        <w:t xml:space="preserve"> Wa-188/90</w:t>
      </w:r>
    </w:p>
    <w:p w:rsidR="00BD20F3" w:rsidRPr="003A42CD" w:rsidRDefault="00BD20F3" w:rsidP="00BD20F3">
      <w:pPr>
        <w:pStyle w:val="western"/>
        <w:spacing w:before="102" w:beforeAutospacing="0" w:after="0"/>
        <w:ind w:left="2124" w:firstLine="708"/>
        <w:rPr>
          <w:rFonts w:ascii="Helvetica" w:eastAsia="Times" w:hAnsi="Helvetica" w:cs="Times New Roman"/>
          <w:color w:val="000000" w:themeColor="text1"/>
          <w:sz w:val="18"/>
          <w:lang w:val="en-US" w:eastAsia="en-US"/>
        </w:rPr>
      </w:pPr>
      <w:r w:rsidRPr="003A42CD">
        <w:rPr>
          <w:rFonts w:ascii="Helvetica" w:eastAsia="Times" w:hAnsi="Helvetica" w:cs="Times New Roman"/>
          <w:color w:val="000000" w:themeColor="text1"/>
          <w:sz w:val="18"/>
          <w:lang w:val="en-US" w:eastAsia="en-US"/>
        </w:rPr>
        <w:t xml:space="preserve"> </w:t>
      </w:r>
      <w:proofErr w:type="gramStart"/>
      <w:r w:rsidRPr="003A42CD">
        <w:rPr>
          <w:rFonts w:ascii="Helvetica" w:eastAsia="Times" w:hAnsi="Helvetica" w:cs="Times New Roman"/>
          <w:color w:val="000000" w:themeColor="text1"/>
          <w:sz w:val="18"/>
          <w:lang w:val="en-US" w:eastAsia="en-US"/>
        </w:rPr>
        <w:t>w</w:t>
      </w:r>
      <w:proofErr w:type="gramEnd"/>
      <w:r w:rsidRPr="003A42CD">
        <w:rPr>
          <w:rFonts w:ascii="Helvetica" w:eastAsia="Times" w:hAnsi="Helvetica" w:cs="Times New Roman"/>
          <w:color w:val="000000" w:themeColor="text1"/>
          <w:sz w:val="18"/>
          <w:lang w:val="en-US" w:eastAsia="en-US"/>
        </w:rPr>
        <w:t xml:space="preserve"> specj.konstrukcyjno-budowlanej bez ograniczeń</w:t>
      </w:r>
    </w:p>
    <w:p w:rsidR="00BD20F3" w:rsidRDefault="00BD20F3" w:rsidP="00BD20F3">
      <w:pPr>
        <w:pStyle w:val="western"/>
        <w:spacing w:before="102" w:beforeAutospacing="0" w:after="0"/>
        <w:ind w:left="567"/>
        <w:rPr>
          <w:rFonts w:ascii="Helvetica" w:hAnsi="Helvetica"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t>Sprawdził:</w:t>
      </w:r>
      <w:r>
        <w:rPr>
          <w:rFonts w:ascii="Helvetica" w:hAnsi="Helvetica"/>
          <w:color w:val="000000" w:themeColor="text1"/>
        </w:rPr>
        <w:t xml:space="preserve"> </w:t>
      </w:r>
    </w:p>
    <w:p w:rsidR="00BD20F3" w:rsidRPr="00E33AE5" w:rsidRDefault="00BD20F3" w:rsidP="00BD20F3">
      <w:pPr>
        <w:ind w:left="2124" w:right="-398" w:firstLine="708"/>
        <w:rPr>
          <w:rFonts w:ascii="Times New Roman" w:eastAsia="Times New Roman" w:hAnsi="Times New Roman" w:cs="Helvetica"/>
          <w:b/>
          <w:color w:val="000000"/>
          <w:spacing w:val="-1"/>
          <w:sz w:val="20"/>
          <w:lang w:val="pl-PL" w:eastAsia="pl-PL"/>
        </w:rPr>
      </w:pPr>
      <w:r w:rsidRPr="009679FC">
        <w:rPr>
          <w:rFonts w:ascii="Helvetica" w:eastAsia="Times New Roman" w:hAnsi="Helvetica" w:cs="Helvetica"/>
          <w:b/>
          <w:color w:val="000000"/>
          <w:spacing w:val="-1"/>
          <w:sz w:val="20"/>
          <w:lang w:val="pl-PL" w:eastAsia="pl-PL"/>
        </w:rPr>
        <w:t>mgr inż</w:t>
      </w:r>
      <w:r w:rsidR="009679FC" w:rsidRPr="009679FC">
        <w:rPr>
          <w:rFonts w:ascii="Helvetica" w:eastAsia="Times New Roman" w:hAnsi="Helvetica" w:cs="Helvetica"/>
          <w:b/>
          <w:color w:val="000000"/>
          <w:spacing w:val="-1"/>
          <w:sz w:val="20"/>
          <w:lang w:val="pl-PL" w:eastAsia="pl-PL"/>
        </w:rPr>
        <w:t>.</w:t>
      </w:r>
      <w:r w:rsidR="00113CCC" w:rsidRPr="00113CCC">
        <w:rPr>
          <w:rFonts w:ascii="Helvetica" w:eastAsia="Times New Roman" w:hAnsi="Helvetica" w:cs="Helvetica"/>
          <w:b/>
          <w:color w:val="000000"/>
          <w:spacing w:val="-1"/>
          <w:sz w:val="20"/>
          <w:lang w:val="pl-PL" w:eastAsia="pl-PL"/>
        </w:rPr>
        <w:t>Mirosław Hutyrko</w:t>
      </w:r>
    </w:p>
    <w:p w:rsidR="00BD20F3" w:rsidRPr="003A42CD" w:rsidRDefault="00BD20F3" w:rsidP="00A66BAC">
      <w:pPr>
        <w:widowControl w:val="0"/>
        <w:spacing w:line="276" w:lineRule="auto"/>
        <w:ind w:left="2112" w:firstLine="720"/>
        <w:rPr>
          <w:rFonts w:ascii="Helvetica" w:hAnsi="Helvetica"/>
          <w:color w:val="000000" w:themeColor="text1"/>
          <w:sz w:val="18"/>
        </w:rPr>
      </w:pPr>
      <w:proofErr w:type="gramStart"/>
      <w:r w:rsidRPr="003A42CD">
        <w:rPr>
          <w:rFonts w:ascii="Helvetica" w:hAnsi="Helvetica"/>
          <w:color w:val="000000" w:themeColor="text1"/>
          <w:sz w:val="18"/>
        </w:rPr>
        <w:t>uprawnienia</w:t>
      </w:r>
      <w:proofErr w:type="gramEnd"/>
      <w:r w:rsidRPr="003A42CD">
        <w:rPr>
          <w:rFonts w:ascii="Helvetica" w:hAnsi="Helvetica"/>
          <w:color w:val="000000" w:themeColor="text1"/>
          <w:sz w:val="18"/>
        </w:rPr>
        <w:t xml:space="preserve"> </w:t>
      </w:r>
      <w:r w:rsidR="009679FC" w:rsidRPr="003A42CD">
        <w:rPr>
          <w:rFonts w:ascii="Helvetica" w:hAnsi="Helvetica"/>
          <w:color w:val="000000" w:themeColor="text1"/>
          <w:sz w:val="18"/>
        </w:rPr>
        <w:t xml:space="preserve">nr </w:t>
      </w:r>
      <w:r w:rsidR="00113CCC" w:rsidRPr="003A42CD">
        <w:rPr>
          <w:rFonts w:ascii="Helvetica" w:hAnsi="Helvetica"/>
          <w:color w:val="000000" w:themeColor="text1"/>
          <w:sz w:val="18"/>
        </w:rPr>
        <w:t>Wa-249/02</w:t>
      </w:r>
    </w:p>
    <w:p w:rsidR="00BD20F3" w:rsidRPr="003A42CD" w:rsidRDefault="00BD20F3" w:rsidP="00BD20F3">
      <w:pPr>
        <w:pStyle w:val="western"/>
        <w:spacing w:before="102" w:beforeAutospacing="0" w:after="0"/>
        <w:ind w:left="2124" w:firstLine="708"/>
        <w:rPr>
          <w:rFonts w:ascii="Times New Roman" w:hAnsi="Times New Roman"/>
          <w:color w:val="000000" w:themeColor="text1"/>
          <w:sz w:val="18"/>
        </w:rPr>
      </w:pPr>
      <w:r w:rsidRPr="003A42CD">
        <w:rPr>
          <w:rFonts w:ascii="Helvetica" w:hAnsi="Helvetica"/>
          <w:color w:val="000000"/>
          <w:spacing w:val="-1"/>
          <w:sz w:val="18"/>
        </w:rPr>
        <w:t>w specj.</w:t>
      </w:r>
      <w:r w:rsidR="00424CC2" w:rsidRPr="003A42CD">
        <w:rPr>
          <w:rFonts w:ascii="Helvetica" w:hAnsi="Helvetica"/>
          <w:color w:val="000000"/>
          <w:spacing w:val="-1"/>
          <w:sz w:val="18"/>
        </w:rPr>
        <w:t xml:space="preserve"> konstrukcyjno-budowlanej bez ograniczeń</w:t>
      </w:r>
    </w:p>
    <w:p w:rsidR="00BD20F3" w:rsidRDefault="00BD20F3" w:rsidP="00BD20F3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</w:rPr>
      </w:pPr>
    </w:p>
    <w:p w:rsidR="00BD20F3" w:rsidRDefault="00BD20F3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BD20F3" w:rsidRDefault="00BD20F3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BD20F3" w:rsidRDefault="00BD20F3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BD20F3" w:rsidRDefault="00BD20F3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BD20F3" w:rsidRPr="00F42C95" w:rsidRDefault="00BD20F3" w:rsidP="00BD20F3">
      <w:pPr>
        <w:rPr>
          <w:rFonts w:ascii="Helvetica" w:hAnsi="Helvetica"/>
          <w:sz w:val="22"/>
          <w:lang w:val="cs-CZ"/>
        </w:rPr>
      </w:pPr>
    </w:p>
    <w:p w:rsidR="00BD20F3" w:rsidRDefault="00F42C95" w:rsidP="00BD20F3">
      <w:pPr>
        <w:jc w:val="center"/>
        <w:rPr>
          <w:rFonts w:ascii="Helvetica" w:hAnsi="Helvetica"/>
          <w:sz w:val="22"/>
          <w:lang w:val="cs-CZ"/>
        </w:rPr>
      </w:pPr>
      <w:r>
        <w:rPr>
          <w:rFonts w:ascii="Helvetica" w:hAnsi="Helvetica"/>
          <w:sz w:val="22"/>
          <w:lang w:val="cs-CZ"/>
        </w:rPr>
        <w:t xml:space="preserve">Warszawa, 08 </w:t>
      </w:r>
      <w:r w:rsidRPr="00F42C95">
        <w:rPr>
          <w:rFonts w:ascii="Helvetica" w:hAnsi="Helvetica"/>
          <w:sz w:val="22"/>
          <w:lang w:val="cs-CZ"/>
        </w:rPr>
        <w:t>września</w:t>
      </w:r>
      <w:r w:rsidR="00BD20F3">
        <w:rPr>
          <w:rFonts w:ascii="Helvetica" w:hAnsi="Helvetica"/>
          <w:sz w:val="22"/>
          <w:lang w:val="cs-CZ"/>
        </w:rPr>
        <w:t xml:space="preserve"> 2018</w:t>
      </w:r>
    </w:p>
    <w:p w:rsidR="00BD20F3" w:rsidRDefault="00BD20F3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BD20F3" w:rsidRPr="00AE6305" w:rsidRDefault="00BD20F3" w:rsidP="00BD20F3">
      <w:pPr>
        <w:rPr>
          <w:rFonts w:ascii="Times New Roman" w:hAnsi="Times New Roman"/>
        </w:rPr>
      </w:pPr>
      <w:r>
        <w:rPr>
          <w:rFonts w:ascii="Helvetica" w:eastAsia="Times New Roman" w:hAnsi="Helvetica"/>
          <w:b/>
          <w:szCs w:val="24"/>
          <w:u w:val="single"/>
          <w:lang w:val="cs-CZ"/>
        </w:rPr>
        <w:t>OPIS TECHNICZNY</w:t>
      </w:r>
    </w:p>
    <w:p w:rsidR="00BD20F3" w:rsidRDefault="00BD20F3" w:rsidP="00BD20F3">
      <w:pPr>
        <w:rPr>
          <w:rFonts w:ascii="Helvetica" w:eastAsia="Times New Roman" w:hAnsi="Helvetica"/>
          <w:b/>
          <w:szCs w:val="24"/>
          <w:u w:val="single"/>
          <w:lang w:val="cs-CZ"/>
        </w:rPr>
      </w:pPr>
    </w:p>
    <w:p w:rsidR="000D6B2B" w:rsidRPr="00AE6305" w:rsidRDefault="000D6B2B" w:rsidP="00AE6305">
      <w:pPr>
        <w:pStyle w:val="BodyText"/>
        <w:rPr>
          <w:rFonts w:ascii="Helvetica" w:hAnsi="Helvetica"/>
          <w:b/>
          <w:sz w:val="20"/>
        </w:rPr>
      </w:pPr>
      <w:r w:rsidRPr="00AE6305">
        <w:rPr>
          <w:rFonts w:ascii="Helvetica" w:hAnsi="Helvetica"/>
          <w:b/>
          <w:sz w:val="20"/>
        </w:rPr>
        <w:t>1. WSTĘP</w:t>
      </w:r>
    </w:p>
    <w:p w:rsidR="00017132" w:rsidRDefault="000D6B2B" w:rsidP="00017132">
      <w:pPr>
        <w:pStyle w:val="BodyText"/>
        <w:rPr>
          <w:b/>
          <w:sz w:val="20"/>
        </w:rPr>
      </w:pPr>
      <w:r w:rsidRPr="00AE6305">
        <w:rPr>
          <w:rFonts w:ascii="Helvetica" w:hAnsi="Helvetica"/>
          <w:b/>
          <w:sz w:val="20"/>
        </w:rPr>
        <w:t>1.1. Przedmiot</w:t>
      </w:r>
      <w:r w:rsidR="00BD20F3" w:rsidRPr="00AE6305">
        <w:rPr>
          <w:rFonts w:ascii="Helvetica" w:hAnsi="Helvetica"/>
          <w:b/>
          <w:sz w:val="20"/>
        </w:rPr>
        <w:t xml:space="preserve"> </w:t>
      </w:r>
      <w:r w:rsidRPr="00AE6305">
        <w:rPr>
          <w:rFonts w:ascii="Helvetica" w:hAnsi="Helvetica"/>
          <w:b/>
          <w:sz w:val="20"/>
        </w:rPr>
        <w:t>opracowania</w:t>
      </w:r>
    </w:p>
    <w:p w:rsidR="000D6B2B" w:rsidRPr="00017132" w:rsidRDefault="000D6B2B" w:rsidP="00017132">
      <w:pPr>
        <w:pStyle w:val="BodyText"/>
        <w:rPr>
          <w:b/>
          <w:sz w:val="20"/>
        </w:rPr>
      </w:pPr>
    </w:p>
    <w:p w:rsidR="000D6B2B" w:rsidRPr="00AE6305" w:rsidRDefault="000D6B2B" w:rsidP="000D6B2B">
      <w:pPr>
        <w:rPr>
          <w:rFonts w:ascii="Helvetica" w:hAnsi="Helvetica"/>
          <w:sz w:val="20"/>
        </w:rPr>
      </w:pPr>
      <w:proofErr w:type="gramStart"/>
      <w:r w:rsidRPr="00AE6305">
        <w:rPr>
          <w:rFonts w:ascii="Helvetica" w:hAnsi="Helvetica"/>
          <w:sz w:val="20"/>
        </w:rPr>
        <w:t>Przedmiotem opracowania jest projekt konstrukcyjny budowlany i wykonawczy przebudowy szybu windowego w budynku Wydziału Inżynierii Produkcji Politechniki Warszawskiej w celu montażu windy przystosowanej dla osób niepełnosprawnych.</w:t>
      </w:r>
      <w:proofErr w:type="gramEnd"/>
    </w:p>
    <w:p w:rsidR="000D6B2B" w:rsidRPr="00AE6305" w:rsidRDefault="000D6B2B" w:rsidP="000D6B2B">
      <w:pPr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 xml:space="preserve">Lokalizacja: Warszawa- Mokotów, ul. </w:t>
      </w:r>
      <w:proofErr w:type="gramStart"/>
      <w:r w:rsidRPr="00AE6305">
        <w:rPr>
          <w:rFonts w:ascii="Helvetica" w:hAnsi="Helvetica"/>
          <w:sz w:val="20"/>
        </w:rPr>
        <w:t>Narbutta 85- działka nr ewid.63, obręb 1-01-09.</w:t>
      </w:r>
      <w:proofErr w:type="gramEnd"/>
    </w:p>
    <w:p w:rsidR="00BD20F3" w:rsidRPr="00AE6305" w:rsidRDefault="00BD20F3" w:rsidP="00BD20F3">
      <w:pPr>
        <w:pStyle w:val="BodyText"/>
        <w:ind w:firstLine="720"/>
        <w:rPr>
          <w:rFonts w:ascii="Helvetica" w:hAnsi="Helvetica"/>
          <w:sz w:val="20"/>
        </w:rPr>
      </w:pPr>
    </w:p>
    <w:p w:rsidR="00BD20F3" w:rsidRPr="00AE6305" w:rsidRDefault="00BD20F3" w:rsidP="00BD20F3">
      <w:pPr>
        <w:widowControl w:val="0"/>
        <w:spacing w:line="276" w:lineRule="auto"/>
        <w:outlineLvl w:val="0"/>
        <w:rPr>
          <w:rFonts w:ascii="Helvetica" w:hAnsi="Helvetica"/>
          <w:sz w:val="20"/>
          <w:szCs w:val="24"/>
        </w:rPr>
      </w:pPr>
    </w:p>
    <w:p w:rsidR="00017132" w:rsidRDefault="000D6B2B" w:rsidP="00017132">
      <w:pPr>
        <w:pStyle w:val="BodyText"/>
        <w:rPr>
          <w:b/>
          <w:sz w:val="20"/>
        </w:rPr>
      </w:pPr>
      <w:r w:rsidRPr="00AE6305">
        <w:rPr>
          <w:rFonts w:ascii="Helvetica" w:hAnsi="Helvetica"/>
          <w:b/>
          <w:sz w:val="20"/>
        </w:rPr>
        <w:t>1.2. Podstawy opracowania</w:t>
      </w:r>
    </w:p>
    <w:p w:rsidR="000D6B2B" w:rsidRPr="00017132" w:rsidRDefault="000D6B2B" w:rsidP="00017132">
      <w:pPr>
        <w:pStyle w:val="BodyText"/>
        <w:rPr>
          <w:b/>
          <w:sz w:val="20"/>
        </w:rPr>
      </w:pPr>
    </w:p>
    <w:p w:rsidR="000D6B2B" w:rsidRPr="00AE6305" w:rsidRDefault="000D6B2B" w:rsidP="00017132">
      <w:pPr>
        <w:ind w:firstLine="720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>- Archiwalna inwentaryzacja architektoniczna</w:t>
      </w:r>
    </w:p>
    <w:p w:rsidR="000D6B2B" w:rsidRPr="00AE6305" w:rsidRDefault="000D6B2B" w:rsidP="00017132">
      <w:pPr>
        <w:ind w:firstLine="720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>-Wizje lokalne połączona z odkrywkami do celów opracowania</w:t>
      </w:r>
    </w:p>
    <w:p w:rsidR="000D6B2B" w:rsidRPr="00AE6305" w:rsidRDefault="000D6B2B" w:rsidP="00017132">
      <w:pPr>
        <w:ind w:left="720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>-Ekspertyza techniczna możliwości wykonania przystanku dźwigu osobowego w poziomie podpiwniczenia lewego skrzydła budynku opracowana w lipcu 2018 roku</w:t>
      </w:r>
    </w:p>
    <w:p w:rsidR="000D6B2B" w:rsidRPr="00AE6305" w:rsidRDefault="000D6B2B" w:rsidP="00017132">
      <w:pPr>
        <w:ind w:left="720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>- Projekt architektoniczny budowlany przebudowy szybu windowego w budynku Wydziału Inżynierii Produkcji Politechniki Warszawskiej w celu montażu windy przystosowanej dla osób niepełnosprawnych.</w:t>
      </w:r>
    </w:p>
    <w:p w:rsidR="000D6B2B" w:rsidRPr="00AE6305" w:rsidRDefault="000D6B2B" w:rsidP="00017132">
      <w:pPr>
        <w:ind w:firstLine="720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>-Założenia dźwigowe</w:t>
      </w:r>
    </w:p>
    <w:p w:rsidR="000D6B2B" w:rsidRPr="00AE6305" w:rsidRDefault="000D6B2B" w:rsidP="00017132">
      <w:pPr>
        <w:ind w:firstLine="720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>-Zbiór obowiązujących norm i przepisów z zakresu budownictwa</w:t>
      </w:r>
    </w:p>
    <w:p w:rsidR="000D6B2B" w:rsidRPr="00AE6305" w:rsidRDefault="000D6B2B" w:rsidP="000D6B2B">
      <w:pPr>
        <w:pStyle w:val="BodyText"/>
        <w:ind w:firstLine="720"/>
        <w:rPr>
          <w:rFonts w:ascii="Helvetica" w:hAnsi="Helvetica"/>
          <w:sz w:val="20"/>
        </w:rPr>
      </w:pPr>
    </w:p>
    <w:p w:rsidR="00BD20F3" w:rsidRPr="00AE6305" w:rsidRDefault="00BD20F3" w:rsidP="00BD20F3">
      <w:pPr>
        <w:widowControl w:val="0"/>
        <w:spacing w:line="276" w:lineRule="auto"/>
        <w:outlineLvl w:val="0"/>
        <w:rPr>
          <w:rFonts w:ascii="Helvetica" w:eastAsia="Times New Roman" w:hAnsi="Helvetica" w:cs="Arial"/>
          <w:color w:val="000000"/>
          <w:sz w:val="20"/>
          <w:lang w:val="cs-CZ"/>
        </w:rPr>
      </w:pPr>
    </w:p>
    <w:p w:rsidR="000D6B2B" w:rsidRPr="00AE6305" w:rsidRDefault="00BD20F3" w:rsidP="00AE6305">
      <w:pPr>
        <w:pStyle w:val="BodyText"/>
        <w:rPr>
          <w:rFonts w:ascii="Helvetica" w:hAnsi="Helvetica"/>
          <w:b/>
          <w:sz w:val="20"/>
        </w:rPr>
      </w:pPr>
      <w:r w:rsidRPr="00AE6305">
        <w:rPr>
          <w:rFonts w:ascii="Helvetica" w:hAnsi="Helvetica"/>
          <w:b/>
          <w:sz w:val="20"/>
        </w:rPr>
        <w:t xml:space="preserve">2. </w:t>
      </w:r>
      <w:r w:rsidR="000D6B2B" w:rsidRPr="00AE6305">
        <w:rPr>
          <w:rFonts w:ascii="Helvetica" w:hAnsi="Helvetica"/>
          <w:b/>
          <w:sz w:val="20"/>
        </w:rPr>
        <w:t>OPIS OGÓLNY. UKŁAD KONSTRUKCYJNY BUDYNKU</w:t>
      </w:r>
    </w:p>
    <w:p w:rsidR="000D6B2B" w:rsidRPr="00017132" w:rsidRDefault="000D6B2B" w:rsidP="000D6B2B">
      <w:pPr>
        <w:rPr>
          <w:rFonts w:ascii="Times New Roman" w:hAnsi="Times New Roman"/>
          <w:sz w:val="20"/>
        </w:rPr>
      </w:pPr>
      <w:r w:rsidRPr="00AE6305">
        <w:rPr>
          <w:rFonts w:ascii="Helvetica" w:hAnsi="Helvetica"/>
          <w:sz w:val="20"/>
        </w:rPr>
        <w:t xml:space="preserve"> 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Budynek IV kondygnacyjny z poddaszem, podpiwniczony, składający się z części frontowej ulicznej i części głównej usytuowanych równolegle do ulicy Narbutta oraz dwóch prostopadłych do nich skrzydeł, w układzie symetrycznym. </w:t>
      </w:r>
      <w:proofErr w:type="gramStart"/>
      <w:r w:rsidRPr="00AE6305">
        <w:rPr>
          <w:rFonts w:ascii="Helvetica" w:hAnsi="Helvetica"/>
          <w:sz w:val="20"/>
          <w:szCs w:val="28"/>
        </w:rPr>
        <w:t>wybudowany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w latach 1953-1954. </w:t>
      </w:r>
      <w:proofErr w:type="gramStart"/>
      <w:r w:rsidRPr="00AE6305">
        <w:rPr>
          <w:rFonts w:ascii="Helvetica" w:hAnsi="Helvetica"/>
          <w:sz w:val="20"/>
          <w:szCs w:val="28"/>
        </w:rPr>
        <w:t>Budynek wzniesiony w technologii szkieletowej, żelbetowej.</w:t>
      </w:r>
      <w:proofErr w:type="gramEnd"/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proofErr w:type="gramStart"/>
      <w:r w:rsidRPr="00AE6305">
        <w:rPr>
          <w:rFonts w:ascii="Helvetica" w:hAnsi="Helvetica"/>
          <w:sz w:val="20"/>
          <w:szCs w:val="28"/>
        </w:rPr>
        <w:t>Słupy i podciągi w konstrukcji żelbetowej wylewanej.</w:t>
      </w:r>
      <w:proofErr w:type="gramEnd"/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Ławy i ściany fundamentowe żelbetowe, ściany piwnic murowane z cegły ceramicznej pełnej, ściany zewnętrzne i </w:t>
      </w:r>
      <w:proofErr w:type="gramStart"/>
      <w:r w:rsidRPr="00AE6305">
        <w:rPr>
          <w:rFonts w:ascii="Helvetica" w:hAnsi="Helvetica"/>
          <w:sz w:val="20"/>
          <w:szCs w:val="28"/>
        </w:rPr>
        <w:t>wewnętrzne  nośne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z cegły ceramicznej pełnej, na zaprawie wapiennej.</w:t>
      </w:r>
    </w:p>
    <w:p w:rsidR="000D6B2B" w:rsidRPr="00AE6305" w:rsidRDefault="000D6B2B" w:rsidP="000D6B2B">
      <w:pPr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  <w:szCs w:val="28"/>
        </w:rPr>
        <w:t xml:space="preserve">Stropy gęstożebrowe, przy większych rozpiętościach wsparte </w:t>
      </w:r>
      <w:proofErr w:type="gramStart"/>
      <w:r w:rsidRPr="00AE6305">
        <w:rPr>
          <w:rFonts w:ascii="Helvetica" w:hAnsi="Helvetica"/>
          <w:sz w:val="20"/>
          <w:szCs w:val="28"/>
        </w:rPr>
        <w:t>na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podciągach żelbetowych, nad aulami stropy wykonane jako ruszt żelbetowy.</w:t>
      </w:r>
      <w:r w:rsidRPr="00AE6305">
        <w:rPr>
          <w:rFonts w:ascii="Helvetica" w:hAnsi="Helvetica"/>
          <w:sz w:val="20"/>
        </w:rPr>
        <w:t xml:space="preserve"> Biegi i </w:t>
      </w:r>
      <w:proofErr w:type="gramStart"/>
      <w:r w:rsidRPr="00AE6305">
        <w:rPr>
          <w:rFonts w:ascii="Helvetica" w:hAnsi="Helvetica"/>
          <w:sz w:val="20"/>
        </w:rPr>
        <w:t>spoczniki  klatek</w:t>
      </w:r>
      <w:proofErr w:type="gramEnd"/>
      <w:r w:rsidRPr="00AE6305">
        <w:rPr>
          <w:rFonts w:ascii="Helvetica" w:hAnsi="Helvetica"/>
          <w:sz w:val="20"/>
        </w:rPr>
        <w:t xml:space="preserve"> schodowych żelbetowe wylewane.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proofErr w:type="gramStart"/>
      <w:r w:rsidRPr="00AE6305">
        <w:rPr>
          <w:rFonts w:ascii="Helvetica" w:hAnsi="Helvetica"/>
          <w:sz w:val="20"/>
          <w:szCs w:val="28"/>
        </w:rPr>
        <w:t>Dach w konstrukcji żelbetowej, pokrycie z papy termozgrzewalnej.</w:t>
      </w:r>
      <w:proofErr w:type="gramEnd"/>
    </w:p>
    <w:p w:rsidR="000D6B2B" w:rsidRPr="00AE6305" w:rsidRDefault="000D6B2B" w:rsidP="000D6B2B">
      <w:pPr>
        <w:spacing w:after="120" w:line="100" w:lineRule="atLeast"/>
        <w:rPr>
          <w:rFonts w:ascii="Helvetica" w:hAnsi="Helvetica"/>
          <w:sz w:val="20"/>
        </w:rPr>
      </w:pPr>
      <w:proofErr w:type="gramStart"/>
      <w:r w:rsidRPr="00AE6305">
        <w:rPr>
          <w:rFonts w:ascii="Helvetica" w:hAnsi="Helvetica"/>
          <w:sz w:val="20"/>
        </w:rPr>
        <w:t>W bezpośrednim sąsiedztwie omawianego szybu w trakcie badań gruntowych pod projektowaną rozbudowę obiektu nawiercono w poziomie podpiwniczenia pyły piaszczyste w stanie twardoplastycznym.</w:t>
      </w:r>
      <w:proofErr w:type="gramEnd"/>
    </w:p>
    <w:p w:rsidR="00BD20F3" w:rsidRPr="00AE6305" w:rsidRDefault="00BD20F3" w:rsidP="000D6B2B">
      <w:pPr>
        <w:pStyle w:val="BodyText"/>
        <w:ind w:firstLine="720"/>
        <w:rPr>
          <w:rFonts w:ascii="Helvetica" w:hAnsi="Helvetica" w:cs="Arial"/>
          <w:color w:val="000000"/>
          <w:sz w:val="20"/>
          <w:szCs w:val="24"/>
          <w:lang w:val="cs-CZ"/>
        </w:rPr>
      </w:pPr>
    </w:p>
    <w:p w:rsidR="000D6B2B" w:rsidRPr="00AE6305" w:rsidRDefault="00BD20F3" w:rsidP="00AE6305">
      <w:pPr>
        <w:pStyle w:val="BodyText"/>
        <w:rPr>
          <w:rFonts w:ascii="Helvetica" w:hAnsi="Helvetica"/>
          <w:b/>
          <w:sz w:val="20"/>
        </w:rPr>
      </w:pPr>
      <w:r w:rsidRPr="00AE6305">
        <w:rPr>
          <w:rFonts w:ascii="Helvetica" w:hAnsi="Helvetica"/>
          <w:b/>
          <w:sz w:val="20"/>
        </w:rPr>
        <w:t xml:space="preserve">3. </w:t>
      </w:r>
      <w:r w:rsidR="000D6B2B" w:rsidRPr="00AE6305">
        <w:rPr>
          <w:rFonts w:ascii="Helvetica" w:hAnsi="Helvetica"/>
          <w:b/>
          <w:sz w:val="20"/>
        </w:rPr>
        <w:t>OPIS SZCZEGÓŁOWY KONSTRUKCJI ISTNIEJĄCEGO SZYBU</w:t>
      </w:r>
    </w:p>
    <w:p w:rsidR="00017132" w:rsidRDefault="00017132" w:rsidP="000D6B2B">
      <w:pPr>
        <w:spacing w:after="120" w:line="100" w:lineRule="atLeast"/>
        <w:rPr>
          <w:rFonts w:ascii="Times New Roman" w:hAnsi="Times New Roman"/>
          <w:sz w:val="20"/>
        </w:rPr>
      </w:pPr>
    </w:p>
    <w:p w:rsidR="000D6B2B" w:rsidRPr="00AE6305" w:rsidRDefault="000D6B2B" w:rsidP="000D6B2B">
      <w:pPr>
        <w:spacing w:after="120" w:line="100" w:lineRule="atLeast"/>
        <w:rPr>
          <w:rFonts w:ascii="Helvetica" w:hAnsi="Helvetica"/>
          <w:sz w:val="20"/>
        </w:rPr>
      </w:pPr>
      <w:proofErr w:type="gramStart"/>
      <w:r w:rsidRPr="00AE6305">
        <w:rPr>
          <w:rFonts w:ascii="Helvetica" w:hAnsi="Helvetica"/>
          <w:sz w:val="20"/>
        </w:rPr>
        <w:t>Fundamenty szybu windowego oraz ława ściany wewnętrznej podłużnej posadowione 1,05 m poniżej poziomu posadzki piwnic.</w:t>
      </w:r>
      <w:proofErr w:type="gramEnd"/>
      <w:r w:rsidRPr="00AE6305">
        <w:rPr>
          <w:rFonts w:ascii="Helvetica" w:hAnsi="Helvetica"/>
          <w:sz w:val="20"/>
        </w:rPr>
        <w:t xml:space="preserve"> Fundamenty ścian szybu betonowe wylewane w postaci wysokich ław prostokątnych o szerokości odsadzek 12 i 25 cm. Fundament ściany podłużnej betonowy wylewany z odsadzką trapezową o szerokości 65 cm. Ściany konstrukcyjne szybu żelbetowe wylewane gr. 20 cm. </w:t>
      </w:r>
    </w:p>
    <w:p w:rsidR="00017132" w:rsidRPr="00C43A3A" w:rsidRDefault="000D6B2B" w:rsidP="0044754F">
      <w:pPr>
        <w:spacing w:after="120" w:line="100" w:lineRule="atLeast"/>
        <w:rPr>
          <w:rFonts w:ascii="Times New Roman" w:hAnsi="Times New Roman"/>
          <w:sz w:val="20"/>
        </w:rPr>
      </w:pPr>
      <w:r w:rsidRPr="00AE6305">
        <w:rPr>
          <w:rFonts w:ascii="Helvetica" w:hAnsi="Helvetica"/>
          <w:sz w:val="20"/>
        </w:rPr>
        <w:t xml:space="preserve">Ściana równoległa do ściany z otworami murowana z cegły dziurawki gr. </w:t>
      </w:r>
      <w:proofErr w:type="gramStart"/>
      <w:r w:rsidRPr="00AE6305">
        <w:rPr>
          <w:rFonts w:ascii="Helvetica" w:hAnsi="Helvetica"/>
          <w:sz w:val="20"/>
        </w:rPr>
        <w:t>12 cm.</w:t>
      </w:r>
      <w:proofErr w:type="gramEnd"/>
      <w:r w:rsidRPr="00AE6305">
        <w:rPr>
          <w:rFonts w:ascii="Helvetica" w:hAnsi="Helvetica"/>
          <w:sz w:val="20"/>
        </w:rPr>
        <w:t xml:space="preserve"> Ściana stanowi wypełnienie konstrukcji i jest oparta na każdej z kondygnacji na żebrach żelbetowych ukrytych w grubości stropu opartego na konstrukcji szybu.</w:t>
      </w:r>
    </w:p>
    <w:p w:rsidR="000D6B2B" w:rsidRPr="00AE6305" w:rsidRDefault="00BD20F3" w:rsidP="00AE6305">
      <w:pPr>
        <w:pStyle w:val="BodyText"/>
        <w:rPr>
          <w:rFonts w:ascii="Helvetica" w:hAnsi="Helvetica"/>
          <w:b/>
          <w:sz w:val="20"/>
        </w:rPr>
      </w:pPr>
      <w:r w:rsidRPr="00AE6305">
        <w:rPr>
          <w:rFonts w:ascii="Helvetica" w:hAnsi="Helvetica"/>
          <w:b/>
          <w:sz w:val="20"/>
        </w:rPr>
        <w:t xml:space="preserve">4. </w:t>
      </w:r>
      <w:r w:rsidR="000D6B2B" w:rsidRPr="00AE6305">
        <w:rPr>
          <w:rFonts w:ascii="Helvetica" w:hAnsi="Helvetica"/>
          <w:b/>
          <w:sz w:val="20"/>
        </w:rPr>
        <w:t>OPIS PRZYJĘTYCH ROZWIĄZAŃ KONSTRUKCYJNO- MATERIAŁOWYCH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017132" w:rsidRDefault="000D6B2B" w:rsidP="000D6B2B">
      <w:pPr>
        <w:autoSpaceDE w:val="0"/>
        <w:jc w:val="both"/>
        <w:rPr>
          <w:rFonts w:ascii="Helvetica" w:eastAsia="Times New Roman" w:hAnsi="Helvetica"/>
          <w:b/>
          <w:sz w:val="20"/>
        </w:rPr>
      </w:pPr>
      <w:r w:rsidRPr="00017132">
        <w:rPr>
          <w:rFonts w:ascii="Helvetica" w:eastAsia="Times New Roman" w:hAnsi="Helvetica"/>
          <w:b/>
          <w:sz w:val="20"/>
        </w:rPr>
        <w:t xml:space="preserve">4.1. Wyburzenie odsadzki ławy ściany konstrukcyjnej podłużnej 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  <w:r w:rsidRPr="00AE6305">
        <w:rPr>
          <w:rFonts w:ascii="Helvetica" w:eastAsia="Times New Roman" w:hAnsi="Helvetica"/>
          <w:sz w:val="20"/>
        </w:rPr>
        <w:t>W celu wyrównania światła szybu (głębokość</w:t>
      </w:r>
      <w:proofErr w:type="gramStart"/>
      <w:r w:rsidRPr="00AE6305">
        <w:rPr>
          <w:rFonts w:ascii="Helvetica" w:eastAsia="Times New Roman" w:hAnsi="Helvetica"/>
          <w:sz w:val="20"/>
        </w:rPr>
        <w:t>)  wyburza</w:t>
      </w:r>
      <w:proofErr w:type="gramEnd"/>
      <w:r w:rsidRPr="00AE6305">
        <w:rPr>
          <w:rFonts w:ascii="Helvetica" w:eastAsia="Times New Roman" w:hAnsi="Helvetica"/>
          <w:sz w:val="20"/>
        </w:rPr>
        <w:t xml:space="preserve"> się odsadzkę ławy ściany konstrukcyjnej (65 cm) na szerokości szybu w świetle ław bocznych. </w:t>
      </w:r>
      <w:proofErr w:type="gramStart"/>
      <w:r w:rsidRPr="00AE6305">
        <w:rPr>
          <w:rFonts w:ascii="Helvetica" w:eastAsia="Times New Roman" w:hAnsi="Helvetica"/>
          <w:sz w:val="20"/>
        </w:rPr>
        <w:t>Ławy ścian bocznych szybu pozostają bez konieczności wyburzenia.</w:t>
      </w:r>
      <w:proofErr w:type="gramEnd"/>
      <w:r w:rsidRPr="00AE6305">
        <w:rPr>
          <w:rFonts w:ascii="Helvetica" w:eastAsia="Times New Roman" w:hAnsi="Helvetica"/>
          <w:sz w:val="20"/>
        </w:rPr>
        <w:t xml:space="preserve"> </w:t>
      </w:r>
      <w:proofErr w:type="gramStart"/>
      <w:r w:rsidRPr="00AE6305">
        <w:rPr>
          <w:rFonts w:ascii="Helvetica" w:eastAsia="Times New Roman" w:hAnsi="Helvetica"/>
          <w:sz w:val="20"/>
        </w:rPr>
        <w:t>W celu umożliwienia obsadzenia drzwi przystankowych wyburza się fragment ściany fundamentowej – według przekroju zamieszczonego w projekcie architektonicznym.</w:t>
      </w:r>
      <w:proofErr w:type="gramEnd"/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017132" w:rsidRDefault="000D6B2B" w:rsidP="000D6B2B">
      <w:pPr>
        <w:autoSpaceDE w:val="0"/>
        <w:jc w:val="both"/>
        <w:rPr>
          <w:rFonts w:ascii="Helvetica" w:eastAsia="Times New Roman" w:hAnsi="Helvetica"/>
          <w:b/>
          <w:sz w:val="20"/>
        </w:rPr>
      </w:pPr>
      <w:r w:rsidRPr="00017132">
        <w:rPr>
          <w:rFonts w:ascii="Helvetica" w:eastAsia="Times New Roman" w:hAnsi="Helvetica"/>
          <w:b/>
          <w:sz w:val="20"/>
        </w:rPr>
        <w:t xml:space="preserve">4.2. Wykonanie otworu komunikacyjnego </w:t>
      </w:r>
      <w:proofErr w:type="gramStart"/>
      <w:r w:rsidRPr="00017132">
        <w:rPr>
          <w:rFonts w:ascii="Helvetica" w:eastAsia="Times New Roman" w:hAnsi="Helvetica"/>
          <w:b/>
          <w:sz w:val="20"/>
        </w:rPr>
        <w:t>w  ścianie</w:t>
      </w:r>
      <w:proofErr w:type="gramEnd"/>
      <w:r w:rsidRPr="00017132">
        <w:rPr>
          <w:rFonts w:ascii="Helvetica" w:eastAsia="Times New Roman" w:hAnsi="Helvetica"/>
          <w:b/>
          <w:sz w:val="20"/>
        </w:rPr>
        <w:t xml:space="preserve"> wewnętrznej podłużnej podpiwniczenia po uprzednim obsadzeniu stalowych belek nadprożowych.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AE6305" w:rsidRDefault="000D6B2B" w:rsidP="000D6B2B">
      <w:pPr>
        <w:rPr>
          <w:rFonts w:ascii="Helvetica" w:hAnsi="Helvetica"/>
          <w:sz w:val="20"/>
        </w:rPr>
      </w:pPr>
      <w:proofErr w:type="gramStart"/>
      <w:r w:rsidRPr="00AE6305">
        <w:rPr>
          <w:rFonts w:ascii="Helvetica" w:hAnsi="Helvetica"/>
          <w:sz w:val="20"/>
        </w:rPr>
        <w:t>Nadproże z dwóch ceowników walcowanych 120 mm skręcanych śrubami w stalowych tulejach dystansowych.</w:t>
      </w:r>
      <w:proofErr w:type="gramEnd"/>
      <w:r w:rsidRPr="00AE6305">
        <w:rPr>
          <w:rFonts w:ascii="Helvetica" w:hAnsi="Helvetica"/>
          <w:sz w:val="20"/>
        </w:rPr>
        <w:t xml:space="preserve"> </w:t>
      </w:r>
      <w:proofErr w:type="gramStart"/>
      <w:r w:rsidRPr="00AE6305">
        <w:rPr>
          <w:rFonts w:ascii="Helvetica" w:hAnsi="Helvetica"/>
          <w:sz w:val="20"/>
        </w:rPr>
        <w:t>Stal klasy S 235.</w:t>
      </w:r>
      <w:proofErr w:type="gramEnd"/>
    </w:p>
    <w:p w:rsidR="00017132" w:rsidRDefault="00017132" w:rsidP="000D6B2B">
      <w:pPr>
        <w:rPr>
          <w:rFonts w:ascii="Times New Roman" w:hAnsi="Times New Roman"/>
          <w:sz w:val="20"/>
          <w:szCs w:val="28"/>
        </w:rPr>
      </w:pPr>
    </w:p>
    <w:p w:rsidR="000D6B2B" w:rsidRPr="00017132" w:rsidRDefault="000D6B2B" w:rsidP="000D6B2B">
      <w:pPr>
        <w:rPr>
          <w:rFonts w:ascii="Helvetica" w:hAnsi="Helvetica"/>
          <w:sz w:val="20"/>
          <w:szCs w:val="28"/>
          <w:u w:val="single"/>
        </w:rPr>
      </w:pPr>
      <w:r w:rsidRPr="00017132">
        <w:rPr>
          <w:rFonts w:ascii="Helvetica" w:hAnsi="Helvetica"/>
          <w:sz w:val="20"/>
          <w:szCs w:val="28"/>
          <w:u w:val="single"/>
        </w:rPr>
        <w:t xml:space="preserve">Kolejność robót przy </w:t>
      </w:r>
      <w:proofErr w:type="gramStart"/>
      <w:r w:rsidRPr="00017132">
        <w:rPr>
          <w:rFonts w:ascii="Helvetica" w:hAnsi="Helvetica"/>
          <w:sz w:val="20"/>
          <w:szCs w:val="28"/>
          <w:u w:val="single"/>
        </w:rPr>
        <w:t>wykonywaniu  nadproża</w:t>
      </w:r>
      <w:proofErr w:type="gramEnd"/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wystemplowanie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stropu na szerokości otworu 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wytrasowanie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wnęki na belki stalowe za pomocą pił mechanicznych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wycięcie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gniazd do obsadzenia belek. 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kolejne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wykucie wnęk do obsadzenia belek  i kolejne obsadzenie belek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skręcenie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belek na śruby z tuleją dystansową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wyklinowanie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górnych pasów pod ścianę za pomocą klinów stalowych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usunięcie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stemplowania</w:t>
      </w:r>
    </w:p>
    <w:p w:rsidR="000D6B2B" w:rsidRPr="00017132" w:rsidRDefault="000D6B2B" w:rsidP="00017132">
      <w:pPr>
        <w:ind w:left="720"/>
        <w:rPr>
          <w:rFonts w:ascii="Times New Roman" w:hAnsi="Times New Roman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nawiercenie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otworów wzdłuż krawędzi pionowych wyburzanej ś</w:t>
      </w:r>
      <w:r w:rsidR="00017132">
        <w:rPr>
          <w:rFonts w:ascii="Helvetica" w:hAnsi="Helvetica"/>
          <w:sz w:val="20"/>
          <w:szCs w:val="28"/>
        </w:rPr>
        <w:t xml:space="preserve">ciany </w:t>
      </w:r>
      <w:r w:rsidRPr="00AE6305">
        <w:rPr>
          <w:rFonts w:ascii="Helvetica" w:hAnsi="Helvetica"/>
          <w:sz w:val="20"/>
          <w:szCs w:val="28"/>
        </w:rPr>
        <w:t>lub wytrasowanie za pomocą pił mechanicznych</w:t>
      </w:r>
    </w:p>
    <w:p w:rsidR="000D6B2B" w:rsidRPr="00AE6305" w:rsidRDefault="000D6B2B" w:rsidP="000D6B2B">
      <w:pPr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wyburzanie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 sukcesywne ściany pod nadprożem </w:t>
      </w:r>
    </w:p>
    <w:p w:rsidR="000D6B2B" w:rsidRPr="00AE6305" w:rsidRDefault="000D6B2B" w:rsidP="000D6B2B">
      <w:pPr>
        <w:autoSpaceDE w:val="0"/>
        <w:rPr>
          <w:rFonts w:ascii="Helvetica" w:hAnsi="Helvetica"/>
          <w:sz w:val="20"/>
          <w:szCs w:val="28"/>
        </w:rPr>
      </w:pPr>
      <w:r w:rsidRPr="00AE6305">
        <w:rPr>
          <w:rFonts w:ascii="Helvetica" w:hAnsi="Helvetica"/>
          <w:sz w:val="20"/>
          <w:szCs w:val="28"/>
        </w:rPr>
        <w:t xml:space="preserve">   </w:t>
      </w:r>
      <w:r w:rsidR="00017132">
        <w:rPr>
          <w:rFonts w:ascii="Times New Roman" w:hAnsi="Times New Roman"/>
          <w:sz w:val="20"/>
          <w:szCs w:val="28"/>
        </w:rPr>
        <w:tab/>
      </w:r>
      <w:r w:rsidRPr="00AE6305">
        <w:rPr>
          <w:rFonts w:ascii="Helvetica" w:hAnsi="Helvetica"/>
          <w:sz w:val="20"/>
          <w:szCs w:val="28"/>
        </w:rPr>
        <w:t>-</w:t>
      </w:r>
      <w:proofErr w:type="gramStart"/>
      <w:r w:rsidRPr="00AE6305">
        <w:rPr>
          <w:rFonts w:ascii="Helvetica" w:hAnsi="Helvetica"/>
          <w:sz w:val="20"/>
          <w:szCs w:val="28"/>
        </w:rPr>
        <w:t>owinięcie</w:t>
      </w:r>
      <w:proofErr w:type="gramEnd"/>
      <w:r w:rsidRPr="00AE6305">
        <w:rPr>
          <w:rFonts w:ascii="Helvetica" w:hAnsi="Helvetica"/>
          <w:sz w:val="20"/>
          <w:szCs w:val="28"/>
        </w:rPr>
        <w:t xml:space="preserve"> belek siatką metalową , oszpałdowanie  i otynkowanie.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017132" w:rsidRDefault="000D6B2B" w:rsidP="000D6B2B">
      <w:pPr>
        <w:autoSpaceDE w:val="0"/>
        <w:jc w:val="both"/>
        <w:rPr>
          <w:rFonts w:ascii="Helvetica" w:eastAsia="Times New Roman" w:hAnsi="Helvetica"/>
          <w:b/>
          <w:sz w:val="20"/>
        </w:rPr>
      </w:pPr>
      <w:proofErr w:type="gramStart"/>
      <w:r w:rsidRPr="00017132">
        <w:rPr>
          <w:rFonts w:ascii="Helvetica" w:eastAsia="Times New Roman" w:hAnsi="Helvetica"/>
          <w:b/>
          <w:sz w:val="20"/>
        </w:rPr>
        <w:t>4.3. Podbicie istniejących ław fundamentowych.</w:t>
      </w:r>
      <w:proofErr w:type="gramEnd"/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  <w:r w:rsidRPr="00AE6305">
        <w:rPr>
          <w:rFonts w:ascii="Helvetica" w:eastAsia="Times New Roman" w:hAnsi="Helvetica"/>
          <w:sz w:val="20"/>
        </w:rPr>
        <w:t xml:space="preserve">Zapewnienie głębokości podszybia 105 cm i wykonanie płyty podszybia gr. 20 </w:t>
      </w:r>
      <w:proofErr w:type="gramStart"/>
      <w:r w:rsidRPr="00AE6305">
        <w:rPr>
          <w:rFonts w:ascii="Helvetica" w:eastAsia="Times New Roman" w:hAnsi="Helvetica"/>
          <w:sz w:val="20"/>
        </w:rPr>
        <w:t>cm  wymaga</w:t>
      </w:r>
      <w:proofErr w:type="gramEnd"/>
      <w:r w:rsidRPr="00AE6305">
        <w:rPr>
          <w:rFonts w:ascii="Helvetica" w:eastAsia="Times New Roman" w:hAnsi="Helvetica"/>
          <w:sz w:val="20"/>
        </w:rPr>
        <w:t xml:space="preserve"> podbicia istniejących ław fundamentowych ścian konstrukcyjnych szybu windowego.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  <w:r w:rsidRPr="00AE6305">
        <w:rPr>
          <w:rFonts w:ascii="Helvetica" w:eastAsia="Times New Roman" w:hAnsi="Helvetica"/>
          <w:sz w:val="20"/>
        </w:rPr>
        <w:t xml:space="preserve">Z uwagi </w:t>
      </w:r>
      <w:proofErr w:type="gramStart"/>
      <w:r w:rsidRPr="00AE6305">
        <w:rPr>
          <w:rFonts w:ascii="Helvetica" w:eastAsia="Times New Roman" w:hAnsi="Helvetica"/>
          <w:sz w:val="20"/>
        </w:rPr>
        <w:t>na</w:t>
      </w:r>
      <w:proofErr w:type="gramEnd"/>
      <w:r w:rsidRPr="00AE6305">
        <w:rPr>
          <w:rFonts w:ascii="Helvetica" w:eastAsia="Times New Roman" w:hAnsi="Helvetica"/>
          <w:sz w:val="20"/>
        </w:rPr>
        <w:t xml:space="preserve"> małą odległość pomiędzy podbijanymi fundamentami przyjmuje się wykonanie podbicia poprzez wzmocnienie struktury gruntu pod fundamentami na głębokość 1,0 m za pomocą iniekcji żywicami geopolimerowymi.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017132" w:rsidRDefault="000D6B2B" w:rsidP="000D6B2B">
      <w:pPr>
        <w:autoSpaceDE w:val="0"/>
        <w:jc w:val="both"/>
        <w:rPr>
          <w:rFonts w:ascii="Helvetica" w:eastAsia="Times New Roman" w:hAnsi="Helvetica"/>
          <w:b/>
          <w:sz w:val="20"/>
        </w:rPr>
      </w:pPr>
      <w:proofErr w:type="gramStart"/>
      <w:r w:rsidRPr="00017132">
        <w:rPr>
          <w:rFonts w:ascii="Helvetica" w:eastAsia="Times New Roman" w:hAnsi="Helvetica"/>
          <w:b/>
          <w:sz w:val="20"/>
        </w:rPr>
        <w:t>4.4. Płyta podszybia.</w:t>
      </w:r>
      <w:proofErr w:type="gramEnd"/>
      <w:r w:rsidRPr="00017132">
        <w:rPr>
          <w:rFonts w:ascii="Helvetica" w:eastAsia="Times New Roman" w:hAnsi="Helvetica"/>
          <w:b/>
          <w:sz w:val="20"/>
        </w:rPr>
        <w:t xml:space="preserve"> </w:t>
      </w: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</w:p>
    <w:p w:rsidR="000D6B2B" w:rsidRPr="00AE6305" w:rsidRDefault="000D6B2B" w:rsidP="000D6B2B">
      <w:pPr>
        <w:autoSpaceDE w:val="0"/>
        <w:jc w:val="both"/>
        <w:rPr>
          <w:rFonts w:ascii="Helvetica" w:eastAsia="Times New Roman" w:hAnsi="Helvetica"/>
          <w:sz w:val="20"/>
        </w:rPr>
      </w:pPr>
      <w:r w:rsidRPr="00AE6305">
        <w:rPr>
          <w:rFonts w:ascii="Helvetica" w:eastAsia="Times New Roman" w:hAnsi="Helvetica"/>
          <w:sz w:val="20"/>
        </w:rPr>
        <w:t xml:space="preserve"> </w:t>
      </w:r>
      <w:proofErr w:type="gramStart"/>
      <w:r w:rsidRPr="00AE6305">
        <w:rPr>
          <w:rFonts w:ascii="Helvetica" w:eastAsia="Times New Roman" w:hAnsi="Helvetica"/>
          <w:sz w:val="20"/>
        </w:rPr>
        <w:t>Płyta żelbetowa wylewana grubości 20 cm. Płyta powiązana z istniejącymi fundamentami za pomocą prętów wklejanych chemicznie.</w:t>
      </w:r>
      <w:proofErr w:type="gramEnd"/>
      <w:r w:rsidRPr="00AE6305">
        <w:rPr>
          <w:rFonts w:ascii="Helvetica" w:eastAsia="Times New Roman" w:hAnsi="Helvetica"/>
          <w:sz w:val="20"/>
        </w:rPr>
        <w:t xml:space="preserve"> Beton C20/25, stal zbrojeniowa klasy A-IIIN.  </w:t>
      </w:r>
    </w:p>
    <w:p w:rsidR="000D6B2B" w:rsidRPr="00AE6305" w:rsidRDefault="000D6B2B" w:rsidP="000D6B2B">
      <w:pPr>
        <w:spacing w:after="120" w:line="100" w:lineRule="atLeast"/>
        <w:rPr>
          <w:rFonts w:ascii="Helvetica" w:eastAsia="Times New Roman" w:hAnsi="Helvetica"/>
          <w:sz w:val="20"/>
        </w:rPr>
      </w:pPr>
    </w:p>
    <w:p w:rsidR="000D6B2B" w:rsidRPr="00017132" w:rsidRDefault="000D6B2B" w:rsidP="000D6B2B">
      <w:pPr>
        <w:rPr>
          <w:rFonts w:ascii="Helvetica" w:eastAsia="TimesNewRoman" w:hAnsi="Helvetica"/>
          <w:b/>
          <w:kern w:val="1"/>
          <w:sz w:val="20"/>
        </w:rPr>
      </w:pPr>
      <w:proofErr w:type="gramStart"/>
      <w:r w:rsidRPr="00017132">
        <w:rPr>
          <w:rFonts w:ascii="Helvetica" w:eastAsia="TimesNewRoman" w:hAnsi="Helvetica"/>
          <w:b/>
          <w:kern w:val="1"/>
          <w:sz w:val="20"/>
        </w:rPr>
        <w:t>4.5. Pomieszczenie maszynowni.</w:t>
      </w:r>
      <w:proofErr w:type="gramEnd"/>
    </w:p>
    <w:p w:rsidR="000D6B2B" w:rsidRPr="00AE6305" w:rsidRDefault="000D6B2B" w:rsidP="000D6B2B">
      <w:pPr>
        <w:rPr>
          <w:rFonts w:ascii="Helvetica" w:eastAsia="TimesNewRoman" w:hAnsi="Helvetica"/>
          <w:kern w:val="1"/>
          <w:sz w:val="20"/>
        </w:rPr>
      </w:pPr>
    </w:p>
    <w:p w:rsidR="000D6B2B" w:rsidRPr="00AE6305" w:rsidRDefault="000D6B2B" w:rsidP="000D6B2B">
      <w:pPr>
        <w:rPr>
          <w:rFonts w:ascii="Helvetica" w:eastAsia="TimesNewRoman" w:hAnsi="Helvetica"/>
          <w:kern w:val="1"/>
          <w:sz w:val="20"/>
        </w:rPr>
      </w:pPr>
      <w:proofErr w:type="gramStart"/>
      <w:r w:rsidRPr="00AE6305">
        <w:rPr>
          <w:rFonts w:ascii="Helvetica" w:eastAsia="TimesNewRoman" w:hAnsi="Helvetica"/>
          <w:kern w:val="1"/>
          <w:sz w:val="20"/>
        </w:rPr>
        <w:t>W pom</w:t>
      </w:r>
      <w:r w:rsidR="00FD3862">
        <w:rPr>
          <w:rFonts w:ascii="Helvetica" w:eastAsia="TimesNewRoman" w:hAnsi="Helvetica"/>
          <w:kern w:val="1"/>
          <w:sz w:val="20"/>
        </w:rPr>
        <w:t xml:space="preserve">ieszczeniu maszynowni </w:t>
      </w:r>
      <w:r w:rsidR="00FD3862" w:rsidRPr="00FD3862">
        <w:rPr>
          <w:rFonts w:ascii="Helvetica" w:eastAsia="TimesNewRoman" w:hAnsi="Helvetica"/>
          <w:kern w:val="1"/>
          <w:sz w:val="20"/>
        </w:rPr>
        <w:t>demontuje</w:t>
      </w:r>
      <w:r w:rsidRPr="00AE6305">
        <w:rPr>
          <w:rFonts w:ascii="Helvetica" w:eastAsia="TimesNewRoman" w:hAnsi="Helvetica"/>
          <w:kern w:val="1"/>
          <w:sz w:val="20"/>
        </w:rPr>
        <w:t xml:space="preserve"> się istniejące belki montażowe.</w:t>
      </w:r>
      <w:proofErr w:type="gramEnd"/>
    </w:p>
    <w:p w:rsidR="000D6B2B" w:rsidRPr="00FD3862" w:rsidRDefault="000D6B2B" w:rsidP="000D6B2B">
      <w:pPr>
        <w:rPr>
          <w:rFonts w:ascii="Times New Roman" w:eastAsia="TimesNewRoman" w:hAnsi="Times New Roman"/>
          <w:kern w:val="1"/>
          <w:sz w:val="20"/>
        </w:rPr>
      </w:pPr>
      <w:proofErr w:type="gramStart"/>
      <w:r w:rsidRPr="00AE6305">
        <w:rPr>
          <w:rFonts w:ascii="Helvetica" w:eastAsia="TimesNewRoman" w:hAnsi="Helvetica"/>
          <w:kern w:val="1"/>
          <w:sz w:val="20"/>
        </w:rPr>
        <w:t>Po demontażu istniejącego zespołu napędowego ścianę wolnostojącą o wys.</w:t>
      </w:r>
      <w:proofErr w:type="gramEnd"/>
      <w:r w:rsidRPr="00AE6305">
        <w:rPr>
          <w:rFonts w:ascii="Helvetica" w:eastAsia="TimesNewRoman" w:hAnsi="Helvetica"/>
          <w:kern w:val="1"/>
          <w:sz w:val="20"/>
        </w:rPr>
        <w:t xml:space="preserve"> </w:t>
      </w:r>
      <w:proofErr w:type="gramStart"/>
      <w:r w:rsidRPr="00AE6305">
        <w:rPr>
          <w:rFonts w:ascii="Helvetica" w:eastAsia="TimesNewRoman" w:hAnsi="Helvetica"/>
          <w:kern w:val="1"/>
          <w:sz w:val="20"/>
        </w:rPr>
        <w:t>1,29 m należy wyburzyć</w:t>
      </w:r>
      <w:r w:rsidR="00FD3862">
        <w:rPr>
          <w:rFonts w:ascii="Times New Roman" w:eastAsia="TimesNewRoman" w:hAnsi="Times New Roman"/>
          <w:kern w:val="1"/>
          <w:sz w:val="20"/>
        </w:rPr>
        <w:t>.</w:t>
      </w:r>
      <w:proofErr w:type="gramEnd"/>
    </w:p>
    <w:p w:rsidR="00BD20F3" w:rsidRPr="00AE6305" w:rsidRDefault="00BD20F3" w:rsidP="000D6B2B">
      <w:pPr>
        <w:pStyle w:val="BodyText"/>
        <w:ind w:firstLine="720"/>
        <w:rPr>
          <w:rFonts w:ascii="Helvetica" w:hAnsi="Helvetica"/>
          <w:sz w:val="20"/>
        </w:rPr>
      </w:pPr>
    </w:p>
    <w:p w:rsidR="00925351" w:rsidRPr="00E91B84" w:rsidRDefault="00925351" w:rsidP="00925351">
      <w:pPr>
        <w:rPr>
          <w:rFonts w:ascii="Helvetica" w:eastAsia="TimesNewRoman" w:hAnsi="Helvetica"/>
          <w:b/>
          <w:kern w:val="1"/>
          <w:sz w:val="20"/>
          <w:lang w:val="pl-PL"/>
        </w:rPr>
      </w:pPr>
      <w:r>
        <w:rPr>
          <w:rFonts w:ascii="Helvetica" w:eastAsia="TimesNewRoman" w:hAnsi="Helvetica"/>
          <w:b/>
          <w:kern w:val="1"/>
          <w:sz w:val="20"/>
          <w:lang w:val="pl-PL"/>
        </w:rPr>
        <w:t>4.6. Korekta usytuowania otworów na kondygnacjach nadziemnych</w:t>
      </w:r>
      <w:r w:rsidRPr="00E91B84">
        <w:rPr>
          <w:rFonts w:ascii="Helvetica" w:eastAsia="TimesNewRoman" w:hAnsi="Helvetica"/>
          <w:b/>
          <w:kern w:val="1"/>
          <w:sz w:val="20"/>
          <w:lang w:val="pl-PL"/>
        </w:rPr>
        <w:t>.</w:t>
      </w:r>
    </w:p>
    <w:p w:rsidR="00925351" w:rsidRPr="00E91B84" w:rsidRDefault="00925351" w:rsidP="00925351">
      <w:pPr>
        <w:rPr>
          <w:rFonts w:ascii="Helvetica" w:eastAsia="TimesNewRoman" w:hAnsi="Helvetica"/>
          <w:kern w:val="1"/>
          <w:sz w:val="20"/>
          <w:lang w:val="pl-PL"/>
        </w:rPr>
      </w:pPr>
    </w:p>
    <w:p w:rsidR="00925351" w:rsidRPr="00AE6305" w:rsidRDefault="00925351" w:rsidP="00925351">
      <w:pPr>
        <w:pStyle w:val="BodyText"/>
        <w:rPr>
          <w:rFonts w:ascii="Helvetica" w:hAnsi="Helvetica"/>
          <w:sz w:val="20"/>
        </w:rPr>
      </w:pPr>
      <w:r>
        <w:rPr>
          <w:rFonts w:ascii="Helvetica" w:eastAsia="TimesNewRoman" w:hAnsi="Helvetica"/>
          <w:kern w:val="1"/>
          <w:sz w:val="20"/>
        </w:rPr>
        <w:t xml:space="preserve"> Otwory przystankowe w ścianie szybu przed wyburzeniem fragmentu filara uzupełnić za pomocą wymurowania filara z bloczków betonowych klasy min. 20 MPa na zaprawie marki 10 MPa z powiązaniem ze ścianą szybu wg rysunku konstrukcyjnego. Filar podbić pod nadproże istniejącego otworu. Drugostronne poszerzenie wykonać po podbiciu i związaniu zaprawy- bez wzmacniania nadproża.</w:t>
      </w:r>
    </w:p>
    <w:p w:rsidR="00925351" w:rsidRPr="00AE6305" w:rsidRDefault="00925351" w:rsidP="00925351">
      <w:pPr>
        <w:widowControl w:val="0"/>
        <w:spacing w:line="276" w:lineRule="auto"/>
        <w:outlineLvl w:val="0"/>
        <w:rPr>
          <w:rFonts w:ascii="Helvetica" w:eastAsia="Times New Roman" w:hAnsi="Helvetica" w:cs="Arial"/>
          <w:color w:val="000000"/>
          <w:sz w:val="20"/>
          <w:lang w:val="pl-PL"/>
        </w:rPr>
      </w:pPr>
    </w:p>
    <w:p w:rsidR="00925351" w:rsidRPr="00E91B84" w:rsidRDefault="00925351" w:rsidP="00925351">
      <w:pPr>
        <w:rPr>
          <w:rFonts w:ascii="Helvetica" w:eastAsia="TimesNewRoman" w:hAnsi="Helvetica"/>
          <w:b/>
          <w:kern w:val="1"/>
          <w:sz w:val="20"/>
          <w:lang w:val="pl-PL"/>
        </w:rPr>
      </w:pPr>
      <w:r>
        <w:rPr>
          <w:rFonts w:ascii="Helvetica" w:eastAsia="TimesNewRoman" w:hAnsi="Helvetica"/>
          <w:b/>
          <w:kern w:val="1"/>
          <w:sz w:val="20"/>
          <w:lang w:val="pl-PL"/>
        </w:rPr>
        <w:t>4.7. Uzupełnienie podestów na kondygnacjach nadziemnych</w:t>
      </w:r>
      <w:r w:rsidRPr="00E91B84">
        <w:rPr>
          <w:rFonts w:ascii="Helvetica" w:eastAsia="TimesNewRoman" w:hAnsi="Helvetica"/>
          <w:b/>
          <w:kern w:val="1"/>
          <w:sz w:val="20"/>
          <w:lang w:val="pl-PL"/>
        </w:rPr>
        <w:t>.</w:t>
      </w:r>
    </w:p>
    <w:p w:rsidR="00925351" w:rsidRPr="00E91B84" w:rsidRDefault="00925351" w:rsidP="00925351">
      <w:pPr>
        <w:rPr>
          <w:rFonts w:ascii="Helvetica" w:eastAsia="TimesNewRoman" w:hAnsi="Helvetica"/>
          <w:kern w:val="1"/>
          <w:sz w:val="20"/>
          <w:lang w:val="pl-PL"/>
        </w:rPr>
      </w:pPr>
    </w:p>
    <w:p w:rsidR="00BD20F3" w:rsidRPr="00051A9B" w:rsidRDefault="00925351" w:rsidP="00925351">
      <w:pPr>
        <w:pStyle w:val="BodyText"/>
        <w:rPr>
          <w:sz w:val="20"/>
        </w:rPr>
      </w:pPr>
      <w:r>
        <w:rPr>
          <w:rFonts w:ascii="Helvetica" w:eastAsia="TimesNewRoman" w:hAnsi="Helvetica"/>
          <w:kern w:val="1"/>
          <w:sz w:val="20"/>
        </w:rPr>
        <w:t xml:space="preserve"> Uzupełnienie podestów z dwóch ceowników 80 mm opartych na murowanych filarkach. Między ceownikami wylewka z betonu C12/15. Stal profilowa S235.</w:t>
      </w:r>
    </w:p>
    <w:p w:rsidR="000D6B2B" w:rsidRPr="00AE6305" w:rsidRDefault="00BD20F3" w:rsidP="00AE6305">
      <w:pPr>
        <w:pStyle w:val="BodyText"/>
        <w:rPr>
          <w:rFonts w:ascii="Helvetica" w:hAnsi="Helvetica"/>
          <w:b/>
          <w:sz w:val="20"/>
        </w:rPr>
      </w:pPr>
      <w:r w:rsidRPr="00AE6305">
        <w:rPr>
          <w:rFonts w:ascii="Helvetica" w:hAnsi="Helvetica"/>
          <w:b/>
          <w:sz w:val="20"/>
        </w:rPr>
        <w:t xml:space="preserve">5. </w:t>
      </w:r>
      <w:r w:rsidR="000D6B2B" w:rsidRPr="00AE6305">
        <w:rPr>
          <w:rFonts w:ascii="Helvetica" w:hAnsi="Helvetica"/>
          <w:b/>
          <w:sz w:val="20"/>
        </w:rPr>
        <w:t>INFORMACJA O OBSZARZE ODDZIAŁYWANIA</w:t>
      </w:r>
    </w:p>
    <w:p w:rsidR="000D6B2B" w:rsidRPr="00AE6305" w:rsidRDefault="000D6B2B" w:rsidP="000D6B2B">
      <w:pPr>
        <w:rPr>
          <w:rFonts w:ascii="Helvetica" w:hAnsi="Helvetica"/>
          <w:sz w:val="20"/>
        </w:rPr>
      </w:pPr>
    </w:p>
    <w:p w:rsidR="000D6B2B" w:rsidRPr="00AE6305" w:rsidRDefault="000D6B2B" w:rsidP="000D6B2B">
      <w:pPr>
        <w:tabs>
          <w:tab w:val="left" w:pos="720"/>
        </w:tabs>
        <w:autoSpaceDE w:val="0"/>
        <w:rPr>
          <w:rFonts w:ascii="Helvetica" w:hAnsi="Helvetica"/>
          <w:sz w:val="20"/>
          <w:szCs w:val="28"/>
        </w:rPr>
      </w:pPr>
      <w:proofErr w:type="gramStart"/>
      <w:r w:rsidRPr="00AE6305">
        <w:rPr>
          <w:rFonts w:ascii="Helvetica" w:eastAsia="TimesNewRoman" w:hAnsi="Helvetica"/>
          <w:sz w:val="20"/>
        </w:rPr>
        <w:t>Obszar oddziaływania mieści się w granicach działek.</w:t>
      </w:r>
      <w:proofErr w:type="gramEnd"/>
    </w:p>
    <w:p w:rsidR="00BD20F3" w:rsidRPr="00AE6305" w:rsidRDefault="00BD20F3" w:rsidP="000D6B2B">
      <w:pPr>
        <w:pStyle w:val="BodyText"/>
        <w:ind w:firstLine="720"/>
        <w:rPr>
          <w:rFonts w:ascii="Helvetica" w:hAnsi="Helvetica"/>
          <w:sz w:val="20"/>
        </w:rPr>
      </w:pPr>
    </w:p>
    <w:p w:rsidR="000D6B2B" w:rsidRPr="00AE6305" w:rsidRDefault="00BD20F3" w:rsidP="00AE6305">
      <w:pPr>
        <w:pStyle w:val="BodyText"/>
        <w:rPr>
          <w:rFonts w:ascii="Helvetica" w:hAnsi="Helvetica"/>
          <w:b/>
          <w:sz w:val="20"/>
        </w:rPr>
      </w:pPr>
      <w:r w:rsidRPr="00AE6305">
        <w:rPr>
          <w:rFonts w:ascii="Helvetica" w:hAnsi="Helvetica"/>
          <w:b/>
          <w:sz w:val="20"/>
        </w:rPr>
        <w:t xml:space="preserve">6. </w:t>
      </w:r>
      <w:r w:rsidR="000D6B2B" w:rsidRPr="00AE6305">
        <w:rPr>
          <w:rFonts w:ascii="Helvetica" w:hAnsi="Helvetica"/>
          <w:b/>
          <w:sz w:val="20"/>
        </w:rPr>
        <w:t>WYKAZ NORM</w:t>
      </w:r>
    </w:p>
    <w:p w:rsidR="000D6B2B" w:rsidRPr="00AE6305" w:rsidRDefault="000D6B2B" w:rsidP="000D6B2B">
      <w:pPr>
        <w:autoSpaceDE w:val="0"/>
        <w:rPr>
          <w:rFonts w:ascii="Helvetica" w:hAnsi="Helvetica"/>
          <w:kern w:val="1"/>
          <w:sz w:val="20"/>
        </w:rPr>
      </w:pPr>
    </w:p>
    <w:p w:rsidR="000D6B2B" w:rsidRPr="00AE6305" w:rsidRDefault="000D6B2B" w:rsidP="000D6B2B">
      <w:pPr>
        <w:tabs>
          <w:tab w:val="left" w:pos="720"/>
        </w:tabs>
        <w:autoSpaceDE w:val="0"/>
        <w:spacing w:line="100" w:lineRule="atLeast"/>
        <w:rPr>
          <w:rFonts w:ascii="Helvetica" w:hAnsi="Helvetica"/>
          <w:kern w:val="1"/>
          <w:sz w:val="20"/>
        </w:rPr>
      </w:pPr>
      <w:r w:rsidRPr="00AE6305">
        <w:rPr>
          <w:rFonts w:ascii="Helvetica" w:hAnsi="Helvetica"/>
          <w:kern w:val="1"/>
          <w:sz w:val="20"/>
        </w:rPr>
        <w:t xml:space="preserve">   </w:t>
      </w:r>
      <w:r w:rsidR="00017132">
        <w:rPr>
          <w:rFonts w:ascii="Times New Roman" w:hAnsi="Times New Roman"/>
          <w:kern w:val="1"/>
          <w:sz w:val="20"/>
        </w:rPr>
        <w:tab/>
      </w:r>
      <w:r w:rsidRPr="00AE6305">
        <w:rPr>
          <w:rFonts w:ascii="Helvetica" w:hAnsi="Helvetica"/>
          <w:kern w:val="1"/>
          <w:sz w:val="20"/>
        </w:rPr>
        <w:t>- PN-82/B-02004 Obciążenia budowli. Zasady ustalania wartości</w:t>
      </w:r>
    </w:p>
    <w:p w:rsidR="000D6B2B" w:rsidRPr="00AE6305" w:rsidRDefault="000D6B2B" w:rsidP="000D6B2B">
      <w:pPr>
        <w:tabs>
          <w:tab w:val="left" w:pos="0"/>
          <w:tab w:val="left" w:pos="4536"/>
          <w:tab w:val="left" w:pos="5670"/>
        </w:tabs>
        <w:autoSpaceDE w:val="0"/>
        <w:spacing w:line="100" w:lineRule="atLeast"/>
        <w:rPr>
          <w:rFonts w:ascii="Helvetica" w:hAnsi="Helvetica"/>
          <w:kern w:val="1"/>
          <w:sz w:val="20"/>
        </w:rPr>
      </w:pPr>
      <w:r w:rsidRPr="00AE6305">
        <w:rPr>
          <w:rFonts w:ascii="Helvetica" w:hAnsi="Helvetica"/>
          <w:kern w:val="1"/>
          <w:sz w:val="20"/>
        </w:rPr>
        <w:t xml:space="preserve">    </w:t>
      </w:r>
      <w:r w:rsidR="00017132">
        <w:rPr>
          <w:rFonts w:ascii="Times New Roman" w:hAnsi="Times New Roman"/>
          <w:kern w:val="1"/>
          <w:sz w:val="20"/>
        </w:rPr>
        <w:t xml:space="preserve">          </w:t>
      </w:r>
      <w:r w:rsidRPr="00AE6305">
        <w:rPr>
          <w:rFonts w:ascii="Helvetica" w:hAnsi="Helvetica"/>
          <w:kern w:val="1"/>
          <w:sz w:val="20"/>
        </w:rPr>
        <w:t>- PN-82/B-02001 Obciążenia budowli. Obciążenia stałe</w:t>
      </w:r>
    </w:p>
    <w:p w:rsidR="000D6B2B" w:rsidRPr="00AE6305" w:rsidRDefault="000D6B2B" w:rsidP="000D6B2B">
      <w:pPr>
        <w:tabs>
          <w:tab w:val="left" w:pos="4963"/>
          <w:tab w:val="left" w:pos="13471"/>
          <w:tab w:val="left" w:pos="18007"/>
          <w:tab w:val="left" w:pos="19141"/>
        </w:tabs>
        <w:autoSpaceDE w:val="0"/>
        <w:spacing w:line="100" w:lineRule="atLeast"/>
        <w:ind w:left="709" w:hanging="709"/>
        <w:rPr>
          <w:rFonts w:ascii="Helvetica" w:hAnsi="Helvetica"/>
          <w:kern w:val="1"/>
          <w:sz w:val="20"/>
        </w:rPr>
      </w:pPr>
      <w:r w:rsidRPr="00AE6305">
        <w:rPr>
          <w:rFonts w:ascii="Helvetica" w:hAnsi="Helvetica"/>
          <w:kern w:val="1"/>
          <w:sz w:val="20"/>
        </w:rPr>
        <w:t xml:space="preserve">    </w:t>
      </w:r>
      <w:r w:rsidR="00017132">
        <w:rPr>
          <w:rFonts w:ascii="Times New Roman" w:hAnsi="Times New Roman"/>
          <w:kern w:val="1"/>
          <w:sz w:val="20"/>
        </w:rPr>
        <w:t xml:space="preserve">          </w:t>
      </w:r>
      <w:r w:rsidRPr="00AE6305">
        <w:rPr>
          <w:rFonts w:ascii="Helvetica" w:hAnsi="Helvetica"/>
          <w:kern w:val="1"/>
          <w:sz w:val="20"/>
        </w:rPr>
        <w:t>- PN-82/B-02003 Obciążenia budowli. Podstawowe obciążenia technologiczne i montażowe</w:t>
      </w:r>
    </w:p>
    <w:p w:rsidR="000D6B2B" w:rsidRPr="00AE6305" w:rsidRDefault="000D6B2B" w:rsidP="000D6B2B">
      <w:pPr>
        <w:pStyle w:val="BodyText"/>
        <w:autoSpaceDE w:val="0"/>
        <w:jc w:val="both"/>
        <w:rPr>
          <w:rFonts w:ascii="Helvetica" w:hAnsi="Helvetica"/>
          <w:sz w:val="20"/>
        </w:rPr>
      </w:pPr>
      <w:r w:rsidRPr="00AE6305">
        <w:rPr>
          <w:rFonts w:ascii="Helvetica" w:hAnsi="Helvetica"/>
          <w:sz w:val="20"/>
        </w:rPr>
        <w:t xml:space="preserve">  </w:t>
      </w:r>
      <w:r w:rsidR="00017132">
        <w:rPr>
          <w:sz w:val="20"/>
        </w:rPr>
        <w:t xml:space="preserve">            </w:t>
      </w:r>
      <w:r w:rsidRPr="00AE6305">
        <w:rPr>
          <w:rFonts w:ascii="Helvetica" w:hAnsi="Helvetica"/>
          <w:sz w:val="20"/>
        </w:rPr>
        <w:t>- Projektowanie konstrukcji stalowych   PN-EN-1993-1-1:2006</w:t>
      </w:r>
    </w:p>
    <w:p w:rsidR="000D6B2B" w:rsidRPr="00AE6305" w:rsidRDefault="000D6B2B" w:rsidP="000D6B2B">
      <w:pPr>
        <w:pStyle w:val="BodyText"/>
        <w:autoSpaceDE w:val="0"/>
        <w:jc w:val="both"/>
        <w:rPr>
          <w:rFonts w:ascii="Helvetica" w:hAnsi="Helvetica"/>
          <w:sz w:val="20"/>
        </w:rPr>
      </w:pPr>
      <w:r w:rsidRPr="00AE6305">
        <w:rPr>
          <w:rFonts w:ascii="Helvetica" w:hAnsi="Helvetica"/>
          <w:kern w:val="1"/>
          <w:sz w:val="20"/>
        </w:rPr>
        <w:t xml:space="preserve">  </w:t>
      </w:r>
      <w:r w:rsidR="00017132">
        <w:rPr>
          <w:kern w:val="1"/>
          <w:sz w:val="20"/>
        </w:rPr>
        <w:t xml:space="preserve">            </w:t>
      </w:r>
      <w:r w:rsidRPr="00AE6305">
        <w:rPr>
          <w:rFonts w:ascii="Helvetica" w:hAnsi="Helvetica"/>
          <w:kern w:val="1"/>
          <w:sz w:val="20"/>
        </w:rPr>
        <w:t>- Konstrukcje murowe niezbrojone. Projektowanie i obliczanie. PN-B-03002</w:t>
      </w:r>
    </w:p>
    <w:p w:rsidR="00017132" w:rsidRDefault="000D6B2B" w:rsidP="000D6B2B">
      <w:pPr>
        <w:pStyle w:val="BodyText"/>
        <w:ind w:firstLine="720"/>
        <w:rPr>
          <w:sz w:val="20"/>
        </w:rPr>
      </w:pPr>
      <w:r w:rsidRPr="00AE6305">
        <w:rPr>
          <w:rFonts w:ascii="Helvetica" w:hAnsi="Helvetica"/>
          <w:sz w:val="20"/>
        </w:rPr>
        <w:t xml:space="preserve">- Konstrukcje betonowe , żelbetowe i sprężone - Obliczenia statyczne i </w:t>
      </w:r>
      <w:r w:rsidRPr="00AE6305">
        <w:rPr>
          <w:rFonts w:ascii="Helvetica" w:hAnsi="Helvetica"/>
          <w:sz w:val="20"/>
        </w:rPr>
        <w:tab/>
        <w:t xml:space="preserve">projektowanie  </w:t>
      </w:r>
    </w:p>
    <w:p w:rsidR="00BD20F3" w:rsidRPr="00AE6305" w:rsidRDefault="00017132" w:rsidP="000D6B2B">
      <w:pPr>
        <w:pStyle w:val="BodyText"/>
        <w:ind w:firstLine="720"/>
        <w:rPr>
          <w:rFonts w:ascii="Helvetica" w:hAnsi="Helvetica" w:cs="Arial"/>
          <w:color w:val="000000"/>
          <w:sz w:val="20"/>
        </w:rPr>
      </w:pPr>
      <w:r>
        <w:rPr>
          <w:sz w:val="20"/>
        </w:rPr>
        <w:t xml:space="preserve">   </w:t>
      </w:r>
      <w:r w:rsidR="000D6B2B" w:rsidRPr="00AE6305">
        <w:rPr>
          <w:rFonts w:ascii="Helvetica" w:hAnsi="Helvetica"/>
          <w:sz w:val="20"/>
        </w:rPr>
        <w:t>PN-B-03264:2002</w:t>
      </w:r>
    </w:p>
    <w:p w:rsidR="00AE6305" w:rsidRDefault="00AE6305" w:rsidP="00AE6305">
      <w:pPr>
        <w:pStyle w:val="BodyText"/>
        <w:rPr>
          <w:rFonts w:cs="Arial"/>
          <w:b/>
          <w:color w:val="000000"/>
          <w:sz w:val="20"/>
        </w:rPr>
      </w:pPr>
    </w:p>
    <w:p w:rsidR="00AE6305" w:rsidRDefault="00AE6305" w:rsidP="00AE6305">
      <w:pPr>
        <w:pStyle w:val="BodyText"/>
        <w:rPr>
          <w:rFonts w:cs="Arial"/>
          <w:b/>
          <w:color w:val="000000"/>
          <w:sz w:val="20"/>
        </w:rPr>
      </w:pPr>
    </w:p>
    <w:p w:rsidR="00AE6305" w:rsidRPr="00AE6305" w:rsidRDefault="00BD20F3" w:rsidP="00AE6305">
      <w:pPr>
        <w:pStyle w:val="BodyText"/>
        <w:rPr>
          <w:rFonts w:ascii="Helvetica" w:hAnsi="Helvetica" w:cs="Arial"/>
          <w:b/>
          <w:color w:val="000000"/>
          <w:sz w:val="20"/>
        </w:rPr>
      </w:pPr>
      <w:r w:rsidRPr="00AE6305">
        <w:rPr>
          <w:rFonts w:ascii="Helvetica" w:hAnsi="Helvetica" w:cs="Arial"/>
          <w:b/>
          <w:color w:val="000000"/>
          <w:sz w:val="20"/>
        </w:rPr>
        <w:t xml:space="preserve">7. UWAGI </w:t>
      </w:r>
      <w:r w:rsidR="00AE6305" w:rsidRPr="00AE6305">
        <w:rPr>
          <w:rFonts w:ascii="Helvetica" w:hAnsi="Helvetica" w:cs="Arial"/>
          <w:b/>
          <w:color w:val="000000"/>
          <w:sz w:val="20"/>
        </w:rPr>
        <w:t>WYKONAWCZE</w:t>
      </w:r>
    </w:p>
    <w:p w:rsidR="00017132" w:rsidRPr="00017132" w:rsidRDefault="00017132" w:rsidP="00AE6305">
      <w:pPr>
        <w:rPr>
          <w:rFonts w:ascii="Helvetica" w:eastAsia="Times New Roman" w:hAnsi="Helvetica"/>
          <w:sz w:val="20"/>
        </w:rPr>
      </w:pPr>
    </w:p>
    <w:p w:rsidR="00AE6305" w:rsidRPr="00017132" w:rsidRDefault="00017132" w:rsidP="00017132">
      <w:pPr>
        <w:ind w:left="720"/>
        <w:rPr>
          <w:rFonts w:ascii="Helvetica" w:eastAsia="Times New Roman" w:hAnsi="Helvetica"/>
          <w:sz w:val="20"/>
        </w:rPr>
      </w:pPr>
      <w:r w:rsidRPr="00017132">
        <w:rPr>
          <w:rFonts w:ascii="Helvetica" w:eastAsia="Times New Roman" w:hAnsi="Helvetica"/>
          <w:sz w:val="20"/>
        </w:rPr>
        <w:t xml:space="preserve">- </w:t>
      </w:r>
      <w:r w:rsidR="00AE6305" w:rsidRPr="00017132">
        <w:rPr>
          <w:rFonts w:ascii="Helvetica" w:eastAsia="Times New Roman" w:hAnsi="Helvetica"/>
          <w:sz w:val="20"/>
        </w:rPr>
        <w:t xml:space="preserve">Roboty należy wykonywać zgodnie z zasadami wiedzy technicznej i obowiązującymi </w:t>
      </w:r>
      <w:r w:rsidRPr="00017132">
        <w:rPr>
          <w:rFonts w:ascii="Helvetica" w:eastAsia="Times New Roman" w:hAnsi="Helvetica"/>
          <w:sz w:val="20"/>
        </w:rPr>
        <w:t xml:space="preserve">  </w:t>
      </w:r>
      <w:r w:rsidR="00AE6305" w:rsidRPr="00017132">
        <w:rPr>
          <w:rFonts w:ascii="Helvetica" w:eastAsia="Times New Roman" w:hAnsi="Helvetica"/>
          <w:sz w:val="20"/>
        </w:rPr>
        <w:t>przepisami</w:t>
      </w:r>
    </w:p>
    <w:p w:rsidR="00AE6305" w:rsidRPr="00017132" w:rsidRDefault="00017132" w:rsidP="00017132">
      <w:pPr>
        <w:ind w:left="720"/>
        <w:rPr>
          <w:rFonts w:ascii="Helvetica" w:eastAsia="Times New Roman" w:hAnsi="Helvetica"/>
          <w:sz w:val="20"/>
        </w:rPr>
      </w:pPr>
      <w:r w:rsidRPr="00017132">
        <w:rPr>
          <w:rFonts w:ascii="Helvetica" w:eastAsia="Times New Roman" w:hAnsi="Helvetica"/>
          <w:sz w:val="20"/>
        </w:rPr>
        <w:t xml:space="preserve">- </w:t>
      </w:r>
      <w:r w:rsidR="00AE6305" w:rsidRPr="00017132">
        <w:rPr>
          <w:rFonts w:ascii="Helvetica" w:eastAsia="Times New Roman" w:hAnsi="Helvetica"/>
          <w:sz w:val="20"/>
        </w:rPr>
        <w:t xml:space="preserve">Roboty należy wykonywać pod nadzorem osób uprawnionych do kierowania i </w:t>
      </w:r>
      <w:proofErr w:type="gramStart"/>
      <w:r w:rsidR="00AE6305" w:rsidRPr="00017132">
        <w:rPr>
          <w:rFonts w:ascii="Helvetica" w:eastAsia="Times New Roman" w:hAnsi="Helvetica"/>
          <w:sz w:val="20"/>
        </w:rPr>
        <w:t>nadzorowania ,</w:t>
      </w:r>
      <w:proofErr w:type="gramEnd"/>
      <w:r w:rsidR="00AE6305" w:rsidRPr="00017132">
        <w:rPr>
          <w:rFonts w:ascii="Helvetica" w:eastAsia="Times New Roman" w:hAnsi="Helvetica"/>
          <w:sz w:val="20"/>
        </w:rPr>
        <w:t xml:space="preserve">  przestrzegając przepisy BHP i P.poż.</w:t>
      </w:r>
    </w:p>
    <w:p w:rsidR="00AE6305" w:rsidRPr="00017132" w:rsidRDefault="00017132" w:rsidP="00017132">
      <w:pPr>
        <w:autoSpaceDE w:val="0"/>
        <w:ind w:left="720"/>
        <w:jc w:val="both"/>
        <w:rPr>
          <w:rFonts w:ascii="Helvetica" w:eastAsia="Times New Roman" w:hAnsi="Helvetica"/>
          <w:sz w:val="20"/>
        </w:rPr>
      </w:pPr>
      <w:r w:rsidRPr="00017132">
        <w:rPr>
          <w:rFonts w:ascii="Helvetica" w:eastAsia="Times New Roman" w:hAnsi="Helvetica"/>
          <w:sz w:val="20"/>
        </w:rPr>
        <w:t xml:space="preserve">- </w:t>
      </w:r>
      <w:r w:rsidR="00AE6305" w:rsidRPr="00017132">
        <w:rPr>
          <w:rFonts w:ascii="Helvetica" w:eastAsia="Times New Roman" w:hAnsi="Helvetica"/>
          <w:sz w:val="20"/>
        </w:rPr>
        <w:t xml:space="preserve">Roboty rozbiórkowe należy wykonywać zgodnie z rozporządzeniem Ministra Infrastruktury z dn. 6.02.2003 r w sprawie bezpieczeństwa i higieny pracy przy wykonywaniu robót budowlano-montażowych i rozbiórkowych </w:t>
      </w:r>
      <w:proofErr w:type="gramStart"/>
      <w:r w:rsidR="00AE6305" w:rsidRPr="00017132">
        <w:rPr>
          <w:rFonts w:ascii="Helvetica" w:eastAsia="Times New Roman" w:hAnsi="Helvetica"/>
          <w:sz w:val="20"/>
        </w:rPr>
        <w:t>( Dz</w:t>
      </w:r>
      <w:proofErr w:type="gramEnd"/>
      <w:r w:rsidR="00AE6305" w:rsidRPr="00017132">
        <w:rPr>
          <w:rFonts w:ascii="Helvetica" w:eastAsia="Times New Roman" w:hAnsi="Helvetica"/>
          <w:sz w:val="20"/>
        </w:rPr>
        <w:t xml:space="preserve">. </w:t>
      </w:r>
      <w:proofErr w:type="gramStart"/>
      <w:r w:rsidR="00AE6305" w:rsidRPr="00017132">
        <w:rPr>
          <w:rFonts w:ascii="Helvetica" w:eastAsia="Times New Roman" w:hAnsi="Helvetica"/>
          <w:sz w:val="20"/>
        </w:rPr>
        <w:t>U. Z dnia 19.03.2003, Nr 47, poz.401).</w:t>
      </w:r>
      <w:proofErr w:type="gramEnd"/>
    </w:p>
    <w:p w:rsidR="00017132" w:rsidRPr="00017132" w:rsidRDefault="00017132" w:rsidP="00017132">
      <w:pPr>
        <w:autoSpaceDE w:val="0"/>
        <w:ind w:left="720"/>
        <w:jc w:val="both"/>
        <w:rPr>
          <w:rFonts w:ascii="Helvetica" w:eastAsia="Times New Roman" w:hAnsi="Helvetica"/>
          <w:sz w:val="20"/>
        </w:rPr>
      </w:pPr>
      <w:r w:rsidRPr="00017132">
        <w:rPr>
          <w:rFonts w:ascii="Helvetica" w:eastAsia="Times New Roman" w:hAnsi="Helvetica"/>
          <w:sz w:val="20"/>
        </w:rPr>
        <w:t xml:space="preserve">- </w:t>
      </w:r>
      <w:r w:rsidR="00AE6305" w:rsidRPr="00AE6305">
        <w:rPr>
          <w:rFonts w:ascii="Helvetica" w:eastAsia="Times New Roman" w:hAnsi="Helvetica"/>
          <w:sz w:val="20"/>
        </w:rPr>
        <w:t>Wzmocnienie podłoża gruntowego należy zlecić firmie wyspecjalizowanej w w robotach iniekcyjnych fundamentów.</w:t>
      </w:r>
    </w:p>
    <w:p w:rsidR="00AE6305" w:rsidRPr="00AE6305" w:rsidRDefault="00017132" w:rsidP="00017132">
      <w:pPr>
        <w:autoSpaceDE w:val="0"/>
        <w:ind w:left="720"/>
        <w:jc w:val="both"/>
        <w:rPr>
          <w:rFonts w:ascii="Helvetica" w:eastAsia="Times New Roman" w:hAnsi="Helvetica"/>
          <w:sz w:val="20"/>
        </w:rPr>
      </w:pPr>
      <w:r w:rsidRPr="00017132">
        <w:rPr>
          <w:rFonts w:ascii="Helvetica" w:eastAsia="Times New Roman" w:hAnsi="Helvetica"/>
          <w:sz w:val="20"/>
        </w:rPr>
        <w:t xml:space="preserve">- </w:t>
      </w:r>
      <w:r w:rsidR="00AE6305" w:rsidRPr="00AE6305">
        <w:rPr>
          <w:rFonts w:ascii="Helvetica" w:eastAsia="Times New Roman" w:hAnsi="Helvetica"/>
          <w:sz w:val="20"/>
        </w:rPr>
        <w:t xml:space="preserve">Podłoże gruntowe </w:t>
      </w:r>
      <w:proofErr w:type="gramStart"/>
      <w:r w:rsidR="00AE6305" w:rsidRPr="00AE6305">
        <w:rPr>
          <w:rFonts w:ascii="Helvetica" w:eastAsia="Times New Roman" w:hAnsi="Helvetica"/>
          <w:sz w:val="20"/>
        </w:rPr>
        <w:t>pod  projektowana</w:t>
      </w:r>
      <w:proofErr w:type="gramEnd"/>
      <w:r w:rsidR="00AE6305" w:rsidRPr="00AE6305">
        <w:rPr>
          <w:rFonts w:ascii="Helvetica" w:eastAsia="Times New Roman" w:hAnsi="Helvetica"/>
          <w:sz w:val="20"/>
        </w:rPr>
        <w:t xml:space="preserve"> płytą podszybia winno być przedmiotem odbiory geotechnicznego.</w:t>
      </w:r>
    </w:p>
    <w:p w:rsidR="00BD20F3" w:rsidRDefault="00BD20F3" w:rsidP="00AE6305">
      <w:pPr>
        <w:pStyle w:val="BodyText"/>
        <w:ind w:firstLine="720"/>
        <w:rPr>
          <w:rFonts w:cs="Arial"/>
          <w:color w:val="000000"/>
          <w:sz w:val="22"/>
          <w:szCs w:val="24"/>
        </w:rPr>
      </w:pPr>
    </w:p>
    <w:p w:rsidR="00BD20F3" w:rsidRPr="003B770A" w:rsidRDefault="00BD20F3" w:rsidP="00BD20F3">
      <w:pPr>
        <w:autoSpaceDE w:val="0"/>
        <w:spacing w:after="120" w:line="100" w:lineRule="atLeast"/>
        <w:ind w:left="3600"/>
        <w:jc w:val="both"/>
        <w:rPr>
          <w:rFonts w:ascii="Helvetica" w:hAnsi="Helvetica"/>
          <w:sz w:val="20"/>
        </w:rPr>
      </w:pPr>
      <w:proofErr w:type="gramStart"/>
      <w:r w:rsidRPr="003B770A">
        <w:rPr>
          <w:rFonts w:ascii="Helvetica" w:hAnsi="Helvetica"/>
          <w:sz w:val="20"/>
        </w:rPr>
        <w:t>opracował</w:t>
      </w:r>
      <w:proofErr w:type="gramEnd"/>
      <w:r w:rsidRPr="003B770A">
        <w:rPr>
          <w:rFonts w:ascii="Helvetica" w:hAnsi="Helvetica"/>
          <w:sz w:val="20"/>
        </w:rPr>
        <w:t>:</w:t>
      </w:r>
    </w:p>
    <w:p w:rsidR="00BD20F3" w:rsidRPr="00F42C95" w:rsidRDefault="00BD20F3" w:rsidP="00BD20F3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Times New Roman" w:hAnsi="Times New Roman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                                                                               </w:t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mgr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inż.</w:t>
      </w:r>
      <w:r w:rsidR="00F42C95" w:rsidRPr="00A66BAC">
        <w:rPr>
          <w:rFonts w:ascii="Helvetica" w:hAnsi="Helvetica"/>
          <w:sz w:val="20"/>
          <w:szCs w:val="28"/>
        </w:rPr>
        <w:t>Jacek Zawadzki</w:t>
      </w:r>
    </w:p>
    <w:p w:rsidR="00BD20F3" w:rsidRPr="0087233F" w:rsidRDefault="00BD20F3" w:rsidP="00BD20F3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                                                                                           </w:t>
      </w:r>
      <w:proofErr w:type="gramStart"/>
      <w:r w:rsidRPr="003B770A">
        <w:rPr>
          <w:rFonts w:ascii="Helvetica" w:hAnsi="Helvetica"/>
          <w:sz w:val="20"/>
          <w:szCs w:val="28"/>
        </w:rPr>
        <w:t>upr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proj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w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specjalności </w:t>
      </w:r>
      <w:r w:rsidRPr="0087233F">
        <w:rPr>
          <w:rFonts w:ascii="Helvetica" w:hAnsi="Helvetica"/>
          <w:sz w:val="20"/>
          <w:szCs w:val="28"/>
        </w:rPr>
        <w:t>konstruk.-budowlanej</w:t>
      </w:r>
    </w:p>
    <w:p w:rsidR="00BD20F3" w:rsidRPr="00A66BAC" w:rsidRDefault="00BD20F3" w:rsidP="00BD20F3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Times New Roman" w:hAnsi="Times New Roman"/>
          <w:sz w:val="20"/>
          <w:szCs w:val="28"/>
        </w:rPr>
      </w:pPr>
      <w:r>
        <w:rPr>
          <w:rFonts w:ascii="Helvetica" w:hAnsi="Helvetica"/>
          <w:sz w:val="20"/>
          <w:szCs w:val="28"/>
        </w:rPr>
        <w:t xml:space="preserve"> </w:t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proofErr w:type="gramStart"/>
      <w:r>
        <w:rPr>
          <w:rFonts w:ascii="Helvetica" w:hAnsi="Helvetica"/>
          <w:sz w:val="20"/>
          <w:szCs w:val="28"/>
        </w:rPr>
        <w:t>bez</w:t>
      </w:r>
      <w:proofErr w:type="gramEnd"/>
      <w:r>
        <w:rPr>
          <w:rFonts w:ascii="Helvetica" w:hAnsi="Helvetica"/>
          <w:sz w:val="20"/>
          <w:szCs w:val="28"/>
        </w:rPr>
        <w:t xml:space="preserve"> ograniczeń nr </w:t>
      </w:r>
      <w:r w:rsidR="00A66BAC" w:rsidRPr="00A66BAC">
        <w:rPr>
          <w:rFonts w:ascii="Helvetica" w:hAnsi="Helvetica"/>
          <w:sz w:val="20"/>
          <w:szCs w:val="28"/>
        </w:rPr>
        <w:t>Wa-188/90</w:t>
      </w:r>
    </w:p>
    <w:p w:rsidR="00BD20F3" w:rsidRPr="0087233F" w:rsidRDefault="00BD20F3" w:rsidP="00BD20F3">
      <w:pPr>
        <w:spacing w:after="120" w:line="100" w:lineRule="atLeast"/>
        <w:rPr>
          <w:rFonts w:ascii="Times New Roman" w:hAnsi="Times New Roman"/>
          <w:sz w:val="20"/>
          <w:szCs w:val="28"/>
        </w:rPr>
      </w:pPr>
    </w:p>
    <w:p w:rsidR="00BD20F3" w:rsidRPr="005B5C76" w:rsidRDefault="00BD20F3" w:rsidP="00BD20F3">
      <w:pPr>
        <w:autoSpaceDE w:val="0"/>
        <w:spacing w:after="120" w:line="100" w:lineRule="atLeast"/>
        <w:ind w:left="3600"/>
        <w:jc w:val="both"/>
        <w:rPr>
          <w:rFonts w:ascii="Times New Roman" w:hAnsi="Times New Roman"/>
          <w:sz w:val="20"/>
        </w:rPr>
      </w:pPr>
      <w:proofErr w:type="gramStart"/>
      <w:r w:rsidRPr="003B770A">
        <w:rPr>
          <w:rFonts w:ascii="Helvetica" w:hAnsi="Helvetica"/>
          <w:sz w:val="20"/>
        </w:rPr>
        <w:t>sprawdził</w:t>
      </w:r>
      <w:proofErr w:type="gramEnd"/>
      <w:r w:rsidRPr="003B770A">
        <w:rPr>
          <w:rFonts w:ascii="Helvetica" w:hAnsi="Helvetica"/>
          <w:sz w:val="20"/>
        </w:rPr>
        <w:t>:</w:t>
      </w:r>
    </w:p>
    <w:p w:rsidR="00113CCC" w:rsidRPr="00113CCC" w:rsidRDefault="00BD20F3" w:rsidP="00113CCC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                                                                               </w:t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="00113CCC" w:rsidRPr="00113CCC">
        <w:rPr>
          <w:rFonts w:ascii="Helvetica" w:hAnsi="Helvetica"/>
          <w:sz w:val="20"/>
          <w:szCs w:val="28"/>
        </w:rPr>
        <w:t>mgr</w:t>
      </w:r>
      <w:proofErr w:type="gramEnd"/>
      <w:r w:rsidR="00113CCC" w:rsidRPr="00113CCC">
        <w:rPr>
          <w:rFonts w:ascii="Helvetica" w:hAnsi="Helvetica"/>
          <w:sz w:val="20"/>
          <w:szCs w:val="28"/>
        </w:rPr>
        <w:t xml:space="preserve"> inż.Mirosław Hutyrko</w:t>
      </w:r>
    </w:p>
    <w:p w:rsidR="00113CCC" w:rsidRPr="00113CCC" w:rsidRDefault="00113CCC" w:rsidP="00113CCC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proofErr w:type="gramStart"/>
      <w:r w:rsidRPr="00113CCC">
        <w:rPr>
          <w:rFonts w:ascii="Helvetica" w:hAnsi="Helvetica"/>
          <w:sz w:val="20"/>
          <w:szCs w:val="28"/>
        </w:rPr>
        <w:t>uprawnienia</w:t>
      </w:r>
      <w:proofErr w:type="gramEnd"/>
      <w:r w:rsidRPr="00113CCC">
        <w:rPr>
          <w:rFonts w:ascii="Helvetica" w:hAnsi="Helvetica"/>
          <w:sz w:val="20"/>
          <w:szCs w:val="28"/>
        </w:rPr>
        <w:t xml:space="preserve"> w specj. </w:t>
      </w:r>
      <w:proofErr w:type="gramStart"/>
      <w:r w:rsidRPr="00113CCC">
        <w:rPr>
          <w:rFonts w:ascii="Helvetica" w:hAnsi="Helvetica"/>
          <w:sz w:val="20"/>
          <w:szCs w:val="28"/>
        </w:rPr>
        <w:t>konstrukcyjno</w:t>
      </w:r>
      <w:proofErr w:type="gramEnd"/>
      <w:r w:rsidRPr="00113CCC">
        <w:rPr>
          <w:rFonts w:ascii="Helvetica" w:hAnsi="Helvetica"/>
          <w:sz w:val="20"/>
          <w:szCs w:val="28"/>
        </w:rPr>
        <w:t xml:space="preserve">-budowlanej </w:t>
      </w:r>
    </w:p>
    <w:p w:rsidR="00113CCC" w:rsidRPr="003A42CD" w:rsidRDefault="00113CCC" w:rsidP="00113CCC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r>
        <w:rPr>
          <w:rFonts w:ascii="Times New Roman" w:hAnsi="Times New Roman"/>
          <w:sz w:val="20"/>
          <w:szCs w:val="28"/>
        </w:rPr>
        <w:tab/>
      </w:r>
      <w:proofErr w:type="gramStart"/>
      <w:r w:rsidRPr="00113CCC">
        <w:rPr>
          <w:rFonts w:ascii="Helvetica" w:hAnsi="Helvetica"/>
          <w:sz w:val="20"/>
          <w:szCs w:val="28"/>
        </w:rPr>
        <w:t>bez</w:t>
      </w:r>
      <w:proofErr w:type="gramEnd"/>
      <w:r w:rsidRPr="00113CCC">
        <w:rPr>
          <w:rFonts w:ascii="Helvetica" w:hAnsi="Helvetica"/>
          <w:sz w:val="20"/>
          <w:szCs w:val="28"/>
        </w:rPr>
        <w:t xml:space="preserve"> ograniczeń</w:t>
      </w:r>
      <w:r>
        <w:rPr>
          <w:rFonts w:ascii="Times New Roman" w:hAnsi="Times New Roman"/>
          <w:sz w:val="20"/>
          <w:szCs w:val="28"/>
        </w:rPr>
        <w:t xml:space="preserve"> </w:t>
      </w:r>
      <w:r w:rsidRPr="00113CCC">
        <w:rPr>
          <w:rFonts w:ascii="Helvetica" w:hAnsi="Helvetica"/>
          <w:sz w:val="20"/>
          <w:szCs w:val="28"/>
        </w:rPr>
        <w:t>nr Wa-249/02</w:t>
      </w:r>
    </w:p>
    <w:p w:rsidR="00BD20F3" w:rsidRPr="00854FBC" w:rsidRDefault="00BD20F3" w:rsidP="00113CCC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Times New Roman" w:hAnsi="Times New Roman"/>
          <w:b/>
          <w:sz w:val="22"/>
          <w:szCs w:val="24"/>
        </w:rPr>
      </w:pPr>
    </w:p>
    <w:p w:rsidR="00BD20F3" w:rsidRPr="00BD20F3" w:rsidRDefault="00BD20F3" w:rsidP="00BD20F3">
      <w:pPr>
        <w:rPr>
          <w:rFonts w:ascii="Times New Roman" w:eastAsia="Times New Roman" w:hAnsi="Times New Roman"/>
          <w:b/>
          <w:sz w:val="22"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E1802" w:rsidRDefault="009E1802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BD20F3" w:rsidRDefault="00BD20F3" w:rsidP="00BD20F3">
      <w:pPr>
        <w:rPr>
          <w:rFonts w:ascii="Helvetica" w:eastAsia="Times New Roman" w:hAnsi="Helvetica"/>
          <w:b/>
          <w:szCs w:val="24"/>
          <w:u w:val="single"/>
          <w:lang w:val="cs-CZ"/>
        </w:rPr>
      </w:pPr>
      <w:r>
        <w:rPr>
          <w:rFonts w:ascii="Helvetica" w:eastAsia="Times New Roman" w:hAnsi="Helvetica"/>
          <w:b/>
          <w:szCs w:val="24"/>
          <w:u w:val="single"/>
          <w:lang w:val="cs-CZ"/>
        </w:rPr>
        <w:t>CZĘŚĆ RYSUNKOWA</w:t>
      </w:r>
    </w:p>
    <w:p w:rsidR="00BD20F3" w:rsidRDefault="00BD20F3" w:rsidP="00BD20F3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50970" w:rsidRPr="003D05CB" w:rsidRDefault="003D05CB" w:rsidP="00BD20F3">
      <w:pPr>
        <w:rPr>
          <w:rFonts w:ascii="Helvetica" w:eastAsia="Times New Roman" w:hAnsi="Helvetica"/>
          <w:sz w:val="20"/>
        </w:rPr>
      </w:pPr>
      <w:proofErr w:type="gramStart"/>
      <w:r w:rsidRPr="003D05CB">
        <w:rPr>
          <w:rFonts w:ascii="Helvetica" w:eastAsia="Times New Roman" w:hAnsi="Helvetica"/>
          <w:sz w:val="20"/>
        </w:rPr>
        <w:t>rys</w:t>
      </w:r>
      <w:proofErr w:type="gramEnd"/>
      <w:r w:rsidRPr="003D05CB">
        <w:rPr>
          <w:rFonts w:ascii="Helvetica" w:eastAsia="Times New Roman" w:hAnsi="Helvetica"/>
          <w:sz w:val="20"/>
        </w:rPr>
        <w:t xml:space="preserve">. </w:t>
      </w:r>
      <w:proofErr w:type="gramStart"/>
      <w:r w:rsidRPr="003D05CB">
        <w:rPr>
          <w:rFonts w:ascii="Helvetica" w:eastAsia="Times New Roman" w:hAnsi="Helvetica"/>
          <w:sz w:val="20"/>
        </w:rPr>
        <w:t>nr</w:t>
      </w:r>
      <w:proofErr w:type="gramEnd"/>
      <w:r w:rsidRPr="003D05CB">
        <w:rPr>
          <w:rFonts w:ascii="Helvetica" w:eastAsia="Times New Roman" w:hAnsi="Helvetica"/>
          <w:sz w:val="20"/>
        </w:rPr>
        <w:t xml:space="preserve"> K-1. Elementy konstrukcyjne </w:t>
      </w:r>
    </w:p>
    <w:p w:rsidR="00950970" w:rsidRDefault="00950970" w:rsidP="00BD20F3">
      <w:pPr>
        <w:rPr>
          <w:rFonts w:ascii="Times New Roman" w:hAnsi="Times New Roman"/>
          <w:sz w:val="22"/>
        </w:rPr>
      </w:pPr>
    </w:p>
    <w:p w:rsidR="00950970" w:rsidRDefault="00950970" w:rsidP="00BD20F3">
      <w:pPr>
        <w:rPr>
          <w:rFonts w:ascii="Times New Roman" w:hAnsi="Times New Roman"/>
          <w:sz w:val="22"/>
        </w:rPr>
      </w:pPr>
    </w:p>
    <w:p w:rsidR="00950970" w:rsidRDefault="00950970" w:rsidP="00BD20F3">
      <w:pPr>
        <w:rPr>
          <w:rFonts w:ascii="Times New Roman" w:hAnsi="Times New Roman"/>
          <w:sz w:val="22"/>
        </w:rPr>
      </w:pPr>
    </w:p>
    <w:p w:rsidR="00950970" w:rsidRDefault="00950970" w:rsidP="00BD20F3">
      <w:pPr>
        <w:rPr>
          <w:rFonts w:ascii="Times New Roman" w:hAnsi="Times New Roman"/>
          <w:sz w:val="22"/>
        </w:rPr>
      </w:pPr>
    </w:p>
    <w:p w:rsidR="00950970" w:rsidRDefault="00950970" w:rsidP="00BD20F3">
      <w:pPr>
        <w:rPr>
          <w:rFonts w:ascii="Times New Roman" w:hAnsi="Times New Roman"/>
          <w:sz w:val="2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3A42CD" w:rsidRDefault="003A42CD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E1802" w:rsidRDefault="009E1802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</w:p>
    <w:p w:rsidR="00950970" w:rsidRPr="00950970" w:rsidRDefault="00950970" w:rsidP="00950970">
      <w:pPr>
        <w:spacing w:before="278"/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  <w:r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 xml:space="preserve">V. BRANŻA </w:t>
      </w:r>
      <w:r w:rsidRPr="00950970"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INSTALACJE ELEKTRYCZNE</w:t>
      </w:r>
    </w:p>
    <w:p w:rsidR="00950970" w:rsidRDefault="00950970" w:rsidP="00950970">
      <w:pPr>
        <w:rPr>
          <w:rFonts w:ascii="Helvetica" w:eastAsia="Times New Roman" w:hAnsi="Helvetica"/>
          <w:b/>
          <w:sz w:val="28"/>
          <w:szCs w:val="28"/>
          <w:lang w:val="pl-PL" w:eastAsia="pl-PL"/>
        </w:rPr>
      </w:pPr>
    </w:p>
    <w:p w:rsidR="00950970" w:rsidRDefault="00950970" w:rsidP="00950970">
      <w:pPr>
        <w:spacing w:before="278"/>
        <w:ind w:left="363" w:hanging="363"/>
        <w:jc w:val="center"/>
        <w:rPr>
          <w:rFonts w:ascii="Helvetica" w:eastAsia="Times New Roman" w:hAnsi="Helvetica" w:cs="Arial"/>
          <w:b/>
          <w:bCs/>
          <w:color w:val="000000"/>
          <w:sz w:val="32"/>
          <w:szCs w:val="32"/>
        </w:rPr>
      </w:pPr>
      <w:r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PROJEKT BUDOWLANY</w:t>
      </w:r>
    </w:p>
    <w:p w:rsidR="00950970" w:rsidRDefault="00950970" w:rsidP="00950970">
      <w:pPr>
        <w:pStyle w:val="western"/>
        <w:spacing w:before="102" w:beforeAutospacing="0" w:after="0"/>
        <w:ind w:left="363"/>
        <w:rPr>
          <w:rFonts w:ascii="Helvetica" w:hAnsi="Helvetica"/>
          <w:color w:val="000000" w:themeColor="text1"/>
        </w:rPr>
      </w:pPr>
      <w:r>
        <w:rPr>
          <w:rFonts w:ascii="Helvetica" w:hAnsi="Helvetica"/>
          <w:color w:val="000000" w:themeColor="text1"/>
        </w:rPr>
        <w:t> </w:t>
      </w:r>
    </w:p>
    <w:p w:rsidR="00950970" w:rsidRDefault="00950970" w:rsidP="00950970">
      <w:pPr>
        <w:pStyle w:val="TEKSTOPRACOWANIA"/>
        <w:spacing w:line="360" w:lineRule="auto"/>
        <w:ind w:firstLine="0"/>
        <w:jc w:val="left"/>
        <w:rPr>
          <w:rFonts w:ascii="Helvetica" w:hAnsi="Helvetica"/>
          <w:b/>
          <w:color w:val="000000" w:themeColor="text1"/>
        </w:rPr>
      </w:pPr>
    </w:p>
    <w:p w:rsidR="00950970" w:rsidRDefault="00950970" w:rsidP="00950970">
      <w:pPr>
        <w:pStyle w:val="TEKSTOPRACOWANIA"/>
        <w:spacing w:line="360" w:lineRule="auto"/>
        <w:ind w:firstLine="0"/>
        <w:jc w:val="left"/>
        <w:rPr>
          <w:rFonts w:ascii="Helvetica" w:hAnsi="Helvetica"/>
          <w:b/>
          <w:bCs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        </w:t>
      </w:r>
      <w:r>
        <w:rPr>
          <w:rFonts w:ascii="Helvetica" w:hAnsi="Helvetica"/>
          <w:b/>
          <w:color w:val="000000" w:themeColor="text1"/>
        </w:rPr>
        <w:t>Przedmiot opracowania</w:t>
      </w:r>
      <w:r>
        <w:rPr>
          <w:rFonts w:ascii="Helvetica" w:hAnsi="Helvetica"/>
          <w:b/>
          <w:bCs/>
          <w:color w:val="000000" w:themeColor="text1"/>
        </w:rPr>
        <w:t xml:space="preserve">: </w:t>
      </w:r>
    </w:p>
    <w:p w:rsidR="00950970" w:rsidRDefault="00950970" w:rsidP="00950970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>PROJEKT BUDOWLANY</w:t>
      </w:r>
    </w:p>
    <w:p w:rsidR="00950970" w:rsidRDefault="00950970" w:rsidP="00950970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950970" w:rsidRPr="003B770A" w:rsidRDefault="00950970" w:rsidP="00950970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PRZEBUDOWA 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>SZYBU WINDOWEGO</w:t>
      </w:r>
    </w:p>
    <w:p w:rsidR="00950970" w:rsidRPr="003B770A" w:rsidRDefault="00950970" w:rsidP="00950970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W BUDYNKU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</w:p>
    <w:p w:rsidR="00950970" w:rsidRPr="00A1781D" w:rsidRDefault="00950970" w:rsidP="00950970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 w:rsidRPr="00A1781D">
        <w:rPr>
          <w:rFonts w:ascii="Helvetica" w:eastAsia="Times New Roman" w:hAnsi="Helvetica"/>
          <w:b/>
          <w:szCs w:val="24"/>
          <w:lang w:val="pl-PL" w:eastAsia="pl-PL"/>
        </w:rPr>
        <w:t>INŻYNIERII PRODUKCJI POLITECHNIKI WARSZAWSKIEJ</w:t>
      </w:r>
    </w:p>
    <w:p w:rsidR="00950970" w:rsidRPr="005A4C48" w:rsidRDefault="00950970" w:rsidP="00950970">
      <w:pPr>
        <w:jc w:val="center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Helvetica" w:eastAsia="Times New Roman" w:hAnsi="Helvetica"/>
          <w:b/>
          <w:szCs w:val="24"/>
          <w:lang w:val="pl-PL" w:eastAsia="pl-PL"/>
        </w:rPr>
        <w:t xml:space="preserve">W CELU 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MONTAŻU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WINDY</w:t>
      </w:r>
    </w:p>
    <w:p w:rsidR="00950970" w:rsidRPr="00367DD6" w:rsidRDefault="00950970" w:rsidP="00950970">
      <w:pPr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  <w:r w:rsidRPr="005A4C48">
        <w:rPr>
          <w:rFonts w:ascii="Helvetica" w:eastAsia="Times New Roman" w:hAnsi="Helvetica"/>
          <w:b/>
          <w:szCs w:val="24"/>
          <w:lang w:val="pl-PL" w:eastAsia="pl-PL"/>
        </w:rPr>
        <w:t>PRZYSTOSOWANE</w:t>
      </w:r>
      <w:r w:rsidRPr="00367DD6">
        <w:rPr>
          <w:rFonts w:ascii="Helvetica" w:eastAsia="Times New Roman" w:hAnsi="Helvetica"/>
          <w:b/>
          <w:szCs w:val="24"/>
          <w:lang w:val="pl-PL" w:eastAsia="pl-PL"/>
        </w:rPr>
        <w:t>J</w:t>
      </w:r>
      <w:r w:rsidRPr="005A4C48">
        <w:rPr>
          <w:rFonts w:ascii="Helvetica" w:eastAsia="Times New Roman" w:hAnsi="Helvetica"/>
          <w:b/>
          <w:szCs w:val="24"/>
          <w:lang w:val="pl-PL" w:eastAsia="pl-PL"/>
        </w:rPr>
        <w:t xml:space="preserve"> DLA OSÓB NIEPEŁNOSPRAWNYCH</w:t>
      </w:r>
    </w:p>
    <w:p w:rsidR="00950970" w:rsidRPr="00002BE7" w:rsidRDefault="00950970" w:rsidP="00950970">
      <w:pPr>
        <w:ind w:left="1440" w:firstLine="720"/>
        <w:jc w:val="center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950970" w:rsidRDefault="00950970" w:rsidP="00950970">
      <w:pPr>
        <w:ind w:left="1440" w:firstLine="720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950970" w:rsidRDefault="00950970" w:rsidP="00950970">
      <w:pPr>
        <w:rPr>
          <w:rFonts w:ascii="Times New Roman" w:hAnsi="Times New Roman"/>
          <w:b/>
          <w:bCs/>
          <w:szCs w:val="24"/>
          <w:lang w:val="pl-PL"/>
        </w:rPr>
      </w:pPr>
    </w:p>
    <w:p w:rsidR="00950970" w:rsidRDefault="00950970" w:rsidP="00950970">
      <w:pPr>
        <w:pStyle w:val="TEKSTOPRACOWANIA"/>
        <w:spacing w:line="360" w:lineRule="auto"/>
        <w:ind w:left="2124" w:firstLine="708"/>
        <w:rPr>
          <w:rFonts w:ascii="Helvetica" w:hAnsi="Helvetica" w:cs="Arial"/>
          <w:bCs/>
          <w:color w:val="000000" w:themeColor="text1"/>
          <w:szCs w:val="20"/>
        </w:rPr>
      </w:pPr>
    </w:p>
    <w:p w:rsidR="00950970" w:rsidRDefault="00950970" w:rsidP="00950970">
      <w:pPr>
        <w:rPr>
          <w:rFonts w:ascii="Times New Roman" w:eastAsia="Times New Roman" w:hAnsi="Times New Roman"/>
          <w:b/>
          <w:szCs w:val="24"/>
          <w:lang w:val="pl-PL"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sz w:val="20"/>
          <w:lang w:val="pl-PL" w:eastAsia="pl-PL"/>
        </w:rPr>
        <w:t xml:space="preserve">            </w:t>
      </w:r>
      <w:r w:rsidRPr="003B770A">
        <w:rPr>
          <w:rFonts w:ascii="Helvetica" w:eastAsia="Times New Roman" w:hAnsi="Helvetica" w:cs="Arial"/>
          <w:b/>
          <w:bCs/>
          <w:color w:val="000000" w:themeColor="text1"/>
          <w:sz w:val="20"/>
          <w:lang w:val="pl-PL" w:eastAsia="pl-PL"/>
        </w:rPr>
        <w:t>Nazwa i adres obiektu:</w:t>
      </w:r>
      <w:r w:rsidRPr="003B770A">
        <w:rPr>
          <w:rFonts w:ascii="Helvetica" w:hAnsi="Helvetica"/>
          <w:b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 xml:space="preserve">  </w:t>
      </w:r>
      <w:r w:rsidRPr="003B770A">
        <w:rPr>
          <w:rFonts w:ascii="Helvetica" w:eastAsia="Times New Roman" w:hAnsi="Helvetica"/>
          <w:b/>
          <w:sz w:val="22"/>
          <w:szCs w:val="24"/>
          <w:lang w:val="pl-PL" w:eastAsia="pl-PL"/>
        </w:rPr>
        <w:t xml:space="preserve">BUDYNEK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>WYDZIAŁU</w:t>
      </w:r>
      <w:r w:rsidRPr="003B770A">
        <w:rPr>
          <w:rFonts w:ascii="Helvetica" w:eastAsia="Times New Roman" w:hAnsi="Helvetica"/>
          <w:b/>
          <w:szCs w:val="24"/>
          <w:lang w:val="pl-PL" w:eastAsia="pl-PL"/>
        </w:rPr>
        <w:t xml:space="preserve"> </w:t>
      </w:r>
      <w:r>
        <w:rPr>
          <w:rFonts w:ascii="Helvetica" w:eastAsia="Times New Roman" w:hAnsi="Helvetica"/>
          <w:b/>
          <w:szCs w:val="24"/>
          <w:lang w:val="pl-PL" w:eastAsia="pl-PL"/>
        </w:rPr>
        <w:t>INŻYNIERII PRODUKCJI</w:t>
      </w:r>
      <w:r>
        <w:rPr>
          <w:rFonts w:ascii="Times New Roman" w:eastAsia="Times New Roman" w:hAnsi="Times New Roman"/>
          <w:b/>
          <w:szCs w:val="24"/>
          <w:lang w:val="pl-PL" w:eastAsia="pl-PL"/>
        </w:rPr>
        <w:t xml:space="preserve"> </w:t>
      </w:r>
    </w:p>
    <w:p w:rsidR="00950970" w:rsidRPr="00A1781D" w:rsidRDefault="00950970" w:rsidP="00950970">
      <w:pPr>
        <w:ind w:left="720"/>
        <w:rPr>
          <w:rFonts w:ascii="Helvetica" w:eastAsia="Times New Roman" w:hAnsi="Helvetica"/>
          <w:b/>
          <w:szCs w:val="24"/>
          <w:lang w:val="pl-PL" w:eastAsia="pl-PL"/>
        </w:rPr>
      </w:pPr>
      <w:r>
        <w:rPr>
          <w:rFonts w:ascii="Times New Roman" w:eastAsia="Times New Roman" w:hAnsi="Times New Roman" w:cs="Arial"/>
          <w:b/>
          <w:bCs/>
          <w:color w:val="000000" w:themeColor="text1"/>
          <w:sz w:val="20"/>
          <w:lang w:val="pl-PL" w:eastAsia="pl-PL"/>
        </w:rPr>
        <w:t xml:space="preserve">                                            </w:t>
      </w:r>
      <w:r w:rsidRPr="00A1781D">
        <w:rPr>
          <w:rFonts w:ascii="Helvetica" w:eastAsia="Times New Roman" w:hAnsi="Helvetica"/>
          <w:b/>
          <w:szCs w:val="24"/>
          <w:lang w:val="pl-PL" w:eastAsia="pl-PL"/>
        </w:rPr>
        <w:t xml:space="preserve">POLITECHNIKI WARSZAWSKIEJ </w:t>
      </w:r>
    </w:p>
    <w:p w:rsidR="00950970" w:rsidRPr="004562AB" w:rsidRDefault="00950970" w:rsidP="00950970">
      <w:pPr>
        <w:widowControl w:val="0"/>
        <w:spacing w:line="276" w:lineRule="auto"/>
        <w:ind w:left="2160" w:firstLine="72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 w:rsidRPr="00BA2035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KATEGORIA OBIEKTU XIII</w:t>
      </w:r>
    </w:p>
    <w:p w:rsidR="00950970" w:rsidRPr="006C6FB0" w:rsidRDefault="00950970" w:rsidP="00950970">
      <w:pPr>
        <w:widowControl w:val="0"/>
        <w:tabs>
          <w:tab w:val="left" w:pos="3686"/>
        </w:tabs>
        <w:spacing w:line="276" w:lineRule="auto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b/>
          <w:color w:val="000000"/>
          <w:sz w:val="22"/>
          <w:szCs w:val="22"/>
          <w:lang w:val="cs-CZ"/>
        </w:rPr>
        <w:t xml:space="preserve">                                               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Warszawa</w:t>
      </w:r>
      <w:r w:rsidRPr="00DF7B44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,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 xml:space="preserve">ul.Narbutta 85 </w:t>
      </w:r>
    </w:p>
    <w:p w:rsidR="003A42CD" w:rsidRDefault="003A42CD" w:rsidP="003A42CD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dz.nr ewid. 63, obręb 1- 09-09</w:t>
      </w: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, </w:t>
      </w:r>
    </w:p>
    <w:p w:rsidR="003A42CD" w:rsidRPr="003A42CD" w:rsidRDefault="003A42CD" w:rsidP="003A42CD">
      <w:pPr>
        <w:widowControl w:val="0"/>
        <w:spacing w:line="276" w:lineRule="auto"/>
        <w:ind w:left="2160" w:firstLine="720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</w:t>
      </w:r>
      <w:r w:rsidRPr="003A42CD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jednostka ewid.146505_8 Mokotów</w:t>
      </w:r>
    </w:p>
    <w:p w:rsidR="003A42CD" w:rsidRDefault="003A42CD" w:rsidP="003A42CD">
      <w:pP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                                            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 Dzielnicy Warszawa-Mokotów</w:t>
      </w:r>
    </w:p>
    <w:p w:rsidR="00950970" w:rsidRPr="003A42CD" w:rsidRDefault="00950970" w:rsidP="003A42CD">
      <w:pP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</w:pPr>
    </w:p>
    <w:p w:rsidR="00950970" w:rsidRPr="003A0D6F" w:rsidRDefault="00950970" w:rsidP="00950970">
      <w:pPr>
        <w:widowControl w:val="0"/>
        <w:tabs>
          <w:tab w:val="left" w:pos="3686"/>
        </w:tabs>
        <w:spacing w:line="276" w:lineRule="auto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>
        <w:rPr>
          <w:rFonts w:ascii="Times New Roman" w:eastAsia="Lucida Sans Unicode" w:hAnsi="Times New Roman" w:cs="Tahoma"/>
          <w:b/>
          <w:color w:val="000000" w:themeColor="text1"/>
          <w:kern w:val="3"/>
          <w:sz w:val="20"/>
          <w:szCs w:val="24"/>
          <w:lang w:val="pl-PL" w:eastAsia="pl-PL"/>
        </w:rPr>
        <w:t xml:space="preserve">          </w:t>
      </w:r>
      <w:r w:rsidRPr="003B770A">
        <w:rPr>
          <w:rFonts w:ascii="Helvetica" w:eastAsia="Lucida Sans Unicode" w:hAnsi="Helvetica" w:cs="Tahoma"/>
          <w:b/>
          <w:color w:val="000000" w:themeColor="text1"/>
          <w:kern w:val="3"/>
          <w:sz w:val="20"/>
          <w:szCs w:val="24"/>
          <w:lang w:val="pl-PL" w:eastAsia="pl-PL"/>
        </w:rPr>
        <w:t>Inwestor:</w:t>
      </w:r>
      <w:r w:rsidRPr="003B770A">
        <w:rPr>
          <w:rFonts w:ascii="Helvetica" w:hAnsi="Helvetica"/>
          <w:b/>
          <w:bCs/>
          <w:color w:val="000000" w:themeColor="text1"/>
        </w:rPr>
        <w:t xml:space="preserve"> </w:t>
      </w:r>
      <w:r>
        <w:rPr>
          <w:rFonts w:ascii="Times New Roman" w:hAnsi="Times New Roman"/>
          <w:b/>
          <w:bCs/>
          <w:color w:val="000000" w:themeColor="text1"/>
        </w:rPr>
        <w:t xml:space="preserve">                  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POLITECHNIKA WARSZAWSKA</w:t>
      </w:r>
    </w:p>
    <w:p w:rsidR="00950970" w:rsidRPr="006C6FB0" w:rsidRDefault="00950970" w:rsidP="00950970">
      <w:pPr>
        <w:widowControl w:val="0"/>
        <w:tabs>
          <w:tab w:val="left" w:pos="3686"/>
        </w:tabs>
        <w:spacing w:line="276" w:lineRule="auto"/>
        <w:jc w:val="center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   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WYDZIAŁ INŻYNIERII PROD</w:t>
      </w:r>
      <w:r w:rsidRPr="009A7BD2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U</w:t>
      </w:r>
      <w:r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KCJI</w:t>
      </w:r>
    </w:p>
    <w:p w:rsidR="00950970" w:rsidRPr="00832B13" w:rsidRDefault="00950970" w:rsidP="00950970">
      <w:pPr>
        <w:widowControl w:val="0"/>
        <w:tabs>
          <w:tab w:val="left" w:pos="3686"/>
        </w:tabs>
        <w:spacing w:line="276" w:lineRule="auto"/>
        <w:jc w:val="center"/>
        <w:outlineLvl w:val="0"/>
        <w:rPr>
          <w:rFonts w:ascii="Times New Roman" w:eastAsia="Times New Roman" w:hAnsi="Times New Roman"/>
          <w:color w:val="000000"/>
          <w:sz w:val="22"/>
          <w:szCs w:val="22"/>
          <w:lang w:val="cs-CZ"/>
        </w:rPr>
      </w:pPr>
      <w:r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  <w:t xml:space="preserve">   </w:t>
      </w:r>
      <w:r w:rsidRPr="00832B13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02-524 Warszawa, ul.Narbutta 85</w:t>
      </w:r>
    </w:p>
    <w:p w:rsidR="00950970" w:rsidRDefault="00950970" w:rsidP="00950970">
      <w:pPr>
        <w:widowControl w:val="0"/>
        <w:spacing w:line="276" w:lineRule="auto"/>
        <w:outlineLvl w:val="0"/>
        <w:rPr>
          <w:rFonts w:ascii="Times New Roman" w:hAnsi="Times New Roman"/>
          <w:b/>
          <w:bCs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tab/>
      </w:r>
      <w:r>
        <w:rPr>
          <w:rFonts w:ascii="Helvetica" w:hAnsi="Helvetica" w:cs="Arial"/>
          <w:bCs/>
        </w:rPr>
        <w:tab/>
      </w:r>
      <w:r>
        <w:rPr>
          <w:rFonts w:ascii="Helvetica" w:hAnsi="Helvetica" w:cs="Arial"/>
          <w:bCs/>
        </w:rPr>
        <w:tab/>
      </w:r>
      <w:r>
        <w:rPr>
          <w:rFonts w:ascii="Helvetica" w:hAnsi="Helvetica" w:cs="Arial"/>
          <w:bCs/>
        </w:rPr>
        <w:tab/>
      </w:r>
      <w:r>
        <w:rPr>
          <w:rFonts w:ascii="Helvetica" w:hAnsi="Helvetica" w:cs="Arial"/>
          <w:bCs/>
        </w:rPr>
        <w:tab/>
      </w:r>
    </w:p>
    <w:p w:rsidR="00950970" w:rsidRPr="00F42C95" w:rsidRDefault="00950970" w:rsidP="00950970">
      <w:pPr>
        <w:pStyle w:val="western"/>
        <w:spacing w:before="102" w:beforeAutospacing="0" w:after="0"/>
        <w:ind w:left="567"/>
        <w:rPr>
          <w:rFonts w:ascii="Times New Roman" w:hAnsi="Times New Roman"/>
          <w:color w:val="000000" w:themeColor="text1"/>
        </w:rPr>
      </w:pPr>
      <w:r>
        <w:rPr>
          <w:rFonts w:ascii="Helvetica" w:hAnsi="Helvetica"/>
          <w:b/>
          <w:bCs/>
          <w:color w:val="000000" w:themeColor="text1"/>
        </w:rPr>
        <w:t>Projektował:</w:t>
      </w:r>
      <w:r>
        <w:rPr>
          <w:rFonts w:ascii="Helvetica" w:hAnsi="Helvetica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Helvetica" w:hAnsi="Helvetica" w:cs="Helvetica"/>
          <w:b/>
          <w:color w:val="000000"/>
          <w:spacing w:val="-1"/>
        </w:rPr>
        <w:t>mgr inż.</w:t>
      </w:r>
      <w:r w:rsidRPr="009679FC">
        <w:rPr>
          <w:rFonts w:ascii="Helvetica" w:hAnsi="Helvetica" w:cs="Helvetica"/>
          <w:b/>
          <w:color w:val="000000"/>
          <w:spacing w:val="-1"/>
        </w:rPr>
        <w:t xml:space="preserve"> </w:t>
      </w:r>
      <w:r w:rsidRPr="00950970">
        <w:rPr>
          <w:rFonts w:ascii="Helvetica" w:hAnsi="Helvetica" w:cs="Helvetica"/>
          <w:b/>
          <w:color w:val="000000"/>
          <w:spacing w:val="-1"/>
        </w:rPr>
        <w:t>Mariusz</w:t>
      </w:r>
      <w:r>
        <w:rPr>
          <w:rFonts w:ascii="Times New Roman" w:hAnsi="Times New Roman" w:cs="Helvetica"/>
          <w:b/>
          <w:color w:val="000000"/>
          <w:spacing w:val="-1"/>
        </w:rPr>
        <w:t xml:space="preserve">  </w:t>
      </w:r>
      <w:r w:rsidRPr="00950970">
        <w:rPr>
          <w:rFonts w:ascii="Helvetica" w:hAnsi="Helvetica" w:cs="Helvetica"/>
          <w:b/>
          <w:color w:val="000000"/>
          <w:spacing w:val="-1"/>
        </w:rPr>
        <w:t>Pazura</w:t>
      </w:r>
    </w:p>
    <w:p w:rsidR="00950970" w:rsidRPr="003A42CD" w:rsidRDefault="00950970" w:rsidP="00950970">
      <w:pPr>
        <w:widowControl w:val="0"/>
        <w:spacing w:line="276" w:lineRule="auto"/>
        <w:ind w:left="2112" w:firstLine="720"/>
        <w:rPr>
          <w:rFonts w:ascii="Times New Roman" w:hAnsi="Times New Roman"/>
          <w:color w:val="000000" w:themeColor="text1"/>
          <w:sz w:val="18"/>
        </w:rPr>
      </w:pPr>
      <w:r w:rsidRPr="003A42CD">
        <w:rPr>
          <w:rFonts w:ascii="Times New Roman" w:hAnsi="Times New Roman"/>
          <w:color w:val="000000" w:themeColor="text1"/>
          <w:sz w:val="18"/>
        </w:rPr>
        <w:t xml:space="preserve"> </w:t>
      </w:r>
      <w:proofErr w:type="gramStart"/>
      <w:r w:rsidRPr="003A42CD">
        <w:rPr>
          <w:rFonts w:ascii="Helvetica" w:hAnsi="Helvetica"/>
          <w:color w:val="000000" w:themeColor="text1"/>
          <w:sz w:val="18"/>
        </w:rPr>
        <w:t>uprawnienia</w:t>
      </w:r>
      <w:proofErr w:type="gramEnd"/>
      <w:r w:rsidRPr="003A42CD">
        <w:rPr>
          <w:rFonts w:ascii="Helvetica" w:hAnsi="Helvetica"/>
          <w:color w:val="000000" w:themeColor="text1"/>
          <w:sz w:val="18"/>
        </w:rPr>
        <w:t xml:space="preserve"> nr MAZ/0413/PWOE/07</w:t>
      </w:r>
    </w:p>
    <w:p w:rsidR="00950970" w:rsidRPr="003A42CD" w:rsidRDefault="00950970" w:rsidP="00950970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  <w:sz w:val="18"/>
        </w:rPr>
      </w:pPr>
      <w:r w:rsidRPr="003A42CD">
        <w:rPr>
          <w:rFonts w:ascii="Helvetica" w:hAnsi="Helvetica"/>
          <w:color w:val="000000"/>
          <w:spacing w:val="-1"/>
          <w:sz w:val="18"/>
        </w:rPr>
        <w:t xml:space="preserve"> w specj.konstrukcyjno-budowlanej bez ograniczeń</w:t>
      </w:r>
    </w:p>
    <w:p w:rsidR="00950970" w:rsidRPr="003A42CD" w:rsidRDefault="00950970" w:rsidP="00950970">
      <w:pPr>
        <w:pStyle w:val="western"/>
        <w:spacing w:before="102" w:beforeAutospacing="0" w:after="0"/>
        <w:ind w:left="567"/>
        <w:rPr>
          <w:rFonts w:ascii="Times New Roman" w:hAnsi="Times New Roman"/>
          <w:color w:val="000000" w:themeColor="text1"/>
          <w:sz w:val="18"/>
        </w:rPr>
      </w:pPr>
      <w:r w:rsidRPr="003A42CD">
        <w:rPr>
          <w:rFonts w:ascii="Helvetica" w:hAnsi="Helvetica"/>
          <w:b/>
          <w:bCs/>
          <w:color w:val="000000" w:themeColor="text1"/>
          <w:sz w:val="18"/>
        </w:rPr>
        <w:t>Sprawdził:</w:t>
      </w:r>
      <w:r w:rsidRPr="003A42CD">
        <w:rPr>
          <w:rFonts w:ascii="Helvetica" w:hAnsi="Helvetica"/>
          <w:color w:val="000000" w:themeColor="text1"/>
          <w:sz w:val="18"/>
        </w:rPr>
        <w:t xml:space="preserve"> </w:t>
      </w:r>
    </w:p>
    <w:p w:rsidR="00950970" w:rsidRPr="009679FC" w:rsidRDefault="00950970" w:rsidP="00950970">
      <w:pPr>
        <w:ind w:left="2124" w:right="-398" w:firstLine="708"/>
        <w:rPr>
          <w:rFonts w:ascii="Helvetica" w:eastAsia="Times New Roman" w:hAnsi="Helvetica" w:cs="Helvetica"/>
          <w:b/>
          <w:color w:val="000000"/>
          <w:spacing w:val="-1"/>
          <w:sz w:val="20"/>
          <w:lang w:val="pl-PL" w:eastAsia="pl-PL"/>
        </w:rPr>
      </w:pPr>
      <w:r w:rsidRPr="009679FC">
        <w:rPr>
          <w:rFonts w:ascii="Helvetica" w:eastAsia="Times New Roman" w:hAnsi="Helvetica" w:cs="Helvetica"/>
          <w:b/>
          <w:color w:val="000000"/>
          <w:spacing w:val="-1"/>
          <w:sz w:val="20"/>
          <w:lang w:val="pl-PL" w:eastAsia="pl-PL"/>
        </w:rPr>
        <w:t>mgr inż.</w:t>
      </w:r>
      <w:r w:rsidRPr="00950970">
        <w:rPr>
          <w:rFonts w:ascii="Helvetica" w:eastAsia="Times New Roman" w:hAnsi="Helvetica" w:cs="Helvetica"/>
          <w:b/>
          <w:color w:val="000000"/>
          <w:spacing w:val="-1"/>
          <w:sz w:val="20"/>
          <w:lang w:val="pl-PL" w:eastAsia="pl-PL"/>
        </w:rPr>
        <w:t>Wiesław Konopelski</w:t>
      </w:r>
    </w:p>
    <w:p w:rsidR="00950970" w:rsidRPr="003A42CD" w:rsidRDefault="00950970" w:rsidP="00950970">
      <w:pPr>
        <w:widowControl w:val="0"/>
        <w:spacing w:line="276" w:lineRule="auto"/>
        <w:ind w:left="2112" w:firstLine="720"/>
        <w:rPr>
          <w:rFonts w:ascii="Helvetica" w:hAnsi="Helvetica"/>
          <w:color w:val="000000" w:themeColor="text1"/>
          <w:sz w:val="18"/>
        </w:rPr>
      </w:pPr>
      <w:proofErr w:type="gramStart"/>
      <w:r w:rsidRPr="003A42CD">
        <w:rPr>
          <w:rFonts w:ascii="Helvetica" w:hAnsi="Helvetica"/>
          <w:color w:val="000000" w:themeColor="text1"/>
          <w:sz w:val="18"/>
        </w:rPr>
        <w:t>uprawnienia</w:t>
      </w:r>
      <w:proofErr w:type="gramEnd"/>
      <w:r w:rsidRPr="003A42CD">
        <w:rPr>
          <w:rFonts w:ascii="Helvetica" w:hAnsi="Helvetica"/>
          <w:color w:val="000000" w:themeColor="text1"/>
          <w:sz w:val="18"/>
        </w:rPr>
        <w:t xml:space="preserve"> nr 86/75</w:t>
      </w:r>
    </w:p>
    <w:p w:rsidR="00950970" w:rsidRPr="003A42CD" w:rsidRDefault="00950970" w:rsidP="00950970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 w:themeColor="text1"/>
          <w:sz w:val="18"/>
        </w:rPr>
      </w:pPr>
      <w:r w:rsidRPr="003A42CD">
        <w:rPr>
          <w:rFonts w:ascii="Helvetica" w:hAnsi="Helvetica"/>
          <w:color w:val="000000"/>
          <w:spacing w:val="-1"/>
          <w:sz w:val="18"/>
        </w:rPr>
        <w:t>w specj.architektonicznej bez ograniczeń</w:t>
      </w:r>
    </w:p>
    <w:p w:rsidR="00950970" w:rsidRDefault="00950970" w:rsidP="00950970">
      <w:pPr>
        <w:pStyle w:val="western"/>
        <w:spacing w:before="102" w:beforeAutospacing="0" w:after="0"/>
        <w:ind w:left="2124" w:firstLine="708"/>
        <w:rPr>
          <w:rFonts w:ascii="Helvetica" w:hAnsi="Helvetica"/>
          <w:color w:val="000000"/>
          <w:spacing w:val="-1"/>
        </w:rPr>
      </w:pPr>
    </w:p>
    <w:p w:rsidR="00950970" w:rsidRDefault="00950970" w:rsidP="00950970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50970" w:rsidRDefault="00950970" w:rsidP="00950970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50970" w:rsidRDefault="00950970" w:rsidP="00950970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50970" w:rsidRDefault="00950970" w:rsidP="00950970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950970" w:rsidRPr="00F42C95" w:rsidRDefault="00950970" w:rsidP="00950970">
      <w:pPr>
        <w:rPr>
          <w:rFonts w:ascii="Helvetica" w:hAnsi="Helvetica"/>
          <w:sz w:val="22"/>
          <w:lang w:val="cs-CZ"/>
        </w:rPr>
      </w:pPr>
    </w:p>
    <w:p w:rsidR="00950970" w:rsidRDefault="00950970" w:rsidP="00950970">
      <w:pPr>
        <w:jc w:val="center"/>
        <w:rPr>
          <w:rFonts w:ascii="Helvetica" w:hAnsi="Helvetica"/>
          <w:sz w:val="22"/>
          <w:lang w:val="cs-CZ"/>
        </w:rPr>
      </w:pPr>
      <w:r>
        <w:rPr>
          <w:rFonts w:ascii="Helvetica" w:hAnsi="Helvetica"/>
          <w:sz w:val="22"/>
          <w:lang w:val="cs-CZ"/>
        </w:rPr>
        <w:t xml:space="preserve">Warszawa, 08 </w:t>
      </w:r>
      <w:r w:rsidRPr="00F42C95">
        <w:rPr>
          <w:rFonts w:ascii="Helvetica" w:hAnsi="Helvetica"/>
          <w:sz w:val="22"/>
          <w:lang w:val="cs-CZ"/>
        </w:rPr>
        <w:t>września</w:t>
      </w:r>
      <w:r>
        <w:rPr>
          <w:rFonts w:ascii="Helvetica" w:hAnsi="Helvetica"/>
          <w:sz w:val="22"/>
          <w:lang w:val="cs-CZ"/>
        </w:rPr>
        <w:t xml:space="preserve"> 2018</w:t>
      </w:r>
    </w:p>
    <w:p w:rsidR="00BD20F3" w:rsidRPr="00950970" w:rsidRDefault="00BD20F3" w:rsidP="00BD20F3">
      <w:pPr>
        <w:rPr>
          <w:rFonts w:ascii="Times New Roman" w:hAnsi="Times New Roman"/>
          <w:sz w:val="22"/>
        </w:rPr>
      </w:pPr>
    </w:p>
    <w:p w:rsidR="00BD20F3" w:rsidRPr="00754CE6" w:rsidRDefault="00BD20F3" w:rsidP="00BD20F3">
      <w:pPr>
        <w:rPr>
          <w:rFonts w:ascii="Times New Roman" w:hAnsi="Times New Roman" w:cs="Arial"/>
          <w:sz w:val="20"/>
          <w:szCs w:val="28"/>
        </w:rPr>
      </w:pPr>
    </w:p>
    <w:p w:rsidR="00424CC2" w:rsidRDefault="00424CC2" w:rsidP="00424CC2">
      <w:r>
        <w:rPr>
          <w:rFonts w:ascii="Helvetica" w:eastAsia="Times New Roman" w:hAnsi="Helvetica"/>
          <w:b/>
          <w:szCs w:val="24"/>
          <w:u w:val="single"/>
          <w:lang w:val="cs-CZ"/>
        </w:rPr>
        <w:t>1.0. OPIS TECHNICZNY</w:t>
      </w:r>
    </w:p>
    <w:p w:rsidR="00424CC2" w:rsidRDefault="00424CC2" w:rsidP="00424CC2">
      <w:pPr>
        <w:rPr>
          <w:rFonts w:ascii="Helvetica" w:eastAsia="Times New Roman" w:hAnsi="Helvetica"/>
          <w:b/>
          <w:szCs w:val="24"/>
          <w:u w:val="single"/>
          <w:lang w:val="cs-CZ"/>
        </w:rPr>
      </w:pPr>
    </w:p>
    <w:p w:rsidR="00D223E2" w:rsidRDefault="00424CC2" w:rsidP="00395B9D">
      <w:pPr>
        <w:pStyle w:val="BodyText"/>
        <w:ind w:firstLine="720"/>
        <w:rPr>
          <w:b/>
          <w:sz w:val="20"/>
        </w:rPr>
      </w:pPr>
      <w:r>
        <w:rPr>
          <w:rFonts w:ascii="Helvetica" w:hAnsi="Helvetica"/>
          <w:b/>
          <w:sz w:val="20"/>
        </w:rPr>
        <w:t xml:space="preserve">1.1. </w:t>
      </w:r>
      <w:r w:rsidR="008E782B" w:rsidRPr="00395B9D">
        <w:rPr>
          <w:rFonts w:ascii="Helvetica" w:hAnsi="Helvetica" w:cs="Arial"/>
          <w:b/>
          <w:color w:val="000000"/>
          <w:sz w:val="20"/>
        </w:rPr>
        <w:t>PODSTAWA</w:t>
      </w:r>
      <w:r w:rsidR="008E782B">
        <w:rPr>
          <w:rFonts w:ascii="Helvetica" w:hAnsi="Helvetica"/>
          <w:b/>
          <w:sz w:val="20"/>
        </w:rPr>
        <w:t xml:space="preserve"> </w:t>
      </w:r>
      <w:r>
        <w:rPr>
          <w:rFonts w:ascii="Helvetica" w:hAnsi="Helvetica"/>
          <w:b/>
          <w:sz w:val="20"/>
        </w:rPr>
        <w:t>OPRACOWANIA</w:t>
      </w:r>
    </w:p>
    <w:p w:rsidR="00D223E2" w:rsidRPr="00320C6B" w:rsidRDefault="00D223E2" w:rsidP="00D223E2">
      <w:pPr>
        <w:tabs>
          <w:tab w:val="left" w:pos="360"/>
          <w:tab w:val="num" w:pos="540"/>
          <w:tab w:val="left" w:pos="720"/>
          <w:tab w:val="left" w:pos="1620"/>
        </w:tabs>
        <w:ind w:right="70" w:firstLine="360"/>
        <w:jc w:val="both"/>
        <w:rPr>
          <w:rFonts w:ascii="Arial" w:hAnsi="Arial" w:cs="Arial"/>
          <w:i/>
          <w:iCs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Podstawę opracowania stanowią: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Zlecenie Inwestora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Uzgodnienia z Inwestorem</w:t>
      </w:r>
    </w:p>
    <w:p w:rsidR="00D223E2" w:rsidRPr="00320C6B" w:rsidRDefault="00D223E2" w:rsidP="00D223E2">
      <w:pPr>
        <w:numPr>
          <w:ilvl w:val="0"/>
          <w:numId w:val="33"/>
        </w:numPr>
        <w:jc w:val="both"/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 xml:space="preserve">Projekt architektoniczno-budowlany 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Uzgodnienia międzybranżowe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 xml:space="preserve">Wizja lokalna 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Inwentaryzacja obiektu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Katalogi i dane techniczne urządzeń</w:t>
      </w:r>
    </w:p>
    <w:p w:rsidR="00D223E2" w:rsidRPr="00320C6B" w:rsidRDefault="00D223E2" w:rsidP="00D223E2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320C6B">
        <w:rPr>
          <w:rFonts w:ascii="Arial" w:hAnsi="Arial" w:cs="Arial"/>
          <w:sz w:val="22"/>
          <w:szCs w:val="22"/>
        </w:rPr>
        <w:t>Obowiązujące normy i przepisy</w:t>
      </w:r>
    </w:p>
    <w:p w:rsidR="00395B9D" w:rsidRPr="00D223E2" w:rsidRDefault="00395B9D" w:rsidP="00395B9D">
      <w:pPr>
        <w:pStyle w:val="BodyText"/>
        <w:ind w:firstLine="720"/>
        <w:rPr>
          <w:b/>
          <w:sz w:val="20"/>
        </w:rPr>
      </w:pPr>
    </w:p>
    <w:p w:rsidR="00D223E2" w:rsidRDefault="00395B9D" w:rsidP="00424CC2">
      <w:pPr>
        <w:pStyle w:val="BodyText"/>
        <w:ind w:firstLine="720"/>
        <w:rPr>
          <w:rFonts w:eastAsia="Times" w:cs="Arial"/>
          <w:b/>
          <w:color w:val="000000"/>
          <w:sz w:val="20"/>
          <w:lang w:val="en-US"/>
        </w:rPr>
      </w:pPr>
      <w:r w:rsidRPr="00395B9D">
        <w:rPr>
          <w:rFonts w:ascii="Helvetica" w:hAnsi="Helvetica" w:cs="Arial"/>
          <w:b/>
          <w:color w:val="000000"/>
          <w:sz w:val="20"/>
        </w:rPr>
        <w:t>1</w:t>
      </w:r>
      <w:r w:rsidRPr="00D223E2">
        <w:rPr>
          <w:rFonts w:ascii="Helvetica" w:eastAsia="Times" w:hAnsi="Helvetica" w:cs="Arial"/>
          <w:b/>
          <w:color w:val="000000"/>
          <w:sz w:val="20"/>
          <w:lang w:val="en-US"/>
        </w:rPr>
        <w:t xml:space="preserve">.2. </w:t>
      </w:r>
      <w:r w:rsidR="008E782B" w:rsidRPr="00D223E2">
        <w:rPr>
          <w:rFonts w:ascii="Helvetica" w:eastAsia="Times" w:hAnsi="Helvetica" w:cs="Arial"/>
          <w:b/>
          <w:color w:val="000000"/>
          <w:sz w:val="20"/>
          <w:lang w:val="en-US"/>
        </w:rPr>
        <w:t>PRZEDMIOT</w:t>
      </w:r>
      <w:r w:rsidRPr="00D223E2">
        <w:rPr>
          <w:rFonts w:ascii="Helvetica" w:eastAsia="Times" w:hAnsi="Helvetica" w:cs="Arial"/>
          <w:b/>
          <w:color w:val="000000"/>
          <w:sz w:val="20"/>
          <w:lang w:val="en-US"/>
        </w:rPr>
        <w:t xml:space="preserve"> OPRACOWANIA</w:t>
      </w:r>
    </w:p>
    <w:p w:rsidR="00D223E2" w:rsidRPr="00320C6B" w:rsidRDefault="00D223E2" w:rsidP="00D223E2">
      <w:pPr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 w:rsidRPr="00320C6B">
        <w:rPr>
          <w:rFonts w:ascii="Arial" w:hAnsi="Arial" w:cs="Arial"/>
          <w:sz w:val="22"/>
          <w:szCs w:val="22"/>
        </w:rPr>
        <w:t xml:space="preserve">Przedmiotem opracowania jest projekt instalacji elektrycznych dla </w:t>
      </w:r>
      <w:r>
        <w:rPr>
          <w:rFonts w:ascii="Arial" w:hAnsi="Arial" w:cs="Arial"/>
          <w:sz w:val="22"/>
          <w:szCs w:val="22"/>
        </w:rPr>
        <w:t xml:space="preserve">zasilania windy osobowej z przebudową istniejącego </w:t>
      </w:r>
      <w:r w:rsidRPr="00320C6B">
        <w:rPr>
          <w:rFonts w:ascii="Arial" w:hAnsi="Arial" w:cs="Arial"/>
          <w:sz w:val="22"/>
          <w:szCs w:val="22"/>
        </w:rPr>
        <w:t>szyb</w:t>
      </w:r>
      <w:r>
        <w:rPr>
          <w:rFonts w:ascii="Arial" w:hAnsi="Arial" w:cs="Arial"/>
          <w:sz w:val="22"/>
          <w:szCs w:val="22"/>
        </w:rPr>
        <w:t>u</w:t>
      </w:r>
      <w:r w:rsidRPr="00320C6B">
        <w:rPr>
          <w:rFonts w:ascii="Arial" w:hAnsi="Arial" w:cs="Arial"/>
          <w:sz w:val="22"/>
          <w:szCs w:val="22"/>
        </w:rPr>
        <w:t>.</w:t>
      </w:r>
      <w:proofErr w:type="gramEnd"/>
    </w:p>
    <w:p w:rsidR="00424CC2" w:rsidRPr="00D223E2" w:rsidRDefault="00424CC2" w:rsidP="00424CC2">
      <w:pPr>
        <w:pStyle w:val="BodyText"/>
        <w:ind w:firstLine="720"/>
        <w:rPr>
          <w:rFonts w:eastAsia="Times" w:cs="Arial"/>
          <w:b/>
          <w:color w:val="000000"/>
          <w:sz w:val="20"/>
          <w:lang w:val="en-US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1.3. </w:t>
      </w:r>
      <w:r w:rsidR="008E782B" w:rsidRPr="00D223E2">
        <w:rPr>
          <w:rFonts w:ascii="Helvetica" w:hAnsi="Helvetica" w:cs="Arial"/>
          <w:b/>
          <w:color w:val="000000"/>
          <w:sz w:val="20"/>
        </w:rPr>
        <w:t xml:space="preserve">ZAKRES OPRACOWANIA </w:t>
      </w:r>
    </w:p>
    <w:p w:rsidR="00D223E2" w:rsidRPr="00CE3955" w:rsidRDefault="00D223E2" w:rsidP="00D223E2">
      <w:pPr>
        <w:pStyle w:val="BodyTextIndent"/>
        <w:ind w:left="709" w:right="-180" w:hanging="283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>Zakres projektu obejmuje:</w:t>
      </w:r>
    </w:p>
    <w:p w:rsidR="00D223E2" w:rsidRPr="005C0CC1" w:rsidRDefault="00D223E2" w:rsidP="00D223E2">
      <w:pPr>
        <w:numPr>
          <w:ilvl w:val="0"/>
          <w:numId w:val="33"/>
        </w:numPr>
        <w:tabs>
          <w:tab w:val="clear" w:pos="960"/>
          <w:tab w:val="num" w:pos="1134"/>
        </w:tabs>
        <w:ind w:hanging="109"/>
        <w:jc w:val="both"/>
        <w:rPr>
          <w:rFonts w:ascii="Arial" w:hAnsi="Arial" w:cs="Arial"/>
          <w:sz w:val="22"/>
          <w:szCs w:val="22"/>
        </w:rPr>
      </w:pPr>
      <w:proofErr w:type="gramStart"/>
      <w:r w:rsidRPr="005C0CC1">
        <w:rPr>
          <w:rFonts w:ascii="Arial" w:hAnsi="Arial" w:cs="Arial"/>
          <w:sz w:val="22"/>
          <w:szCs w:val="22"/>
        </w:rPr>
        <w:t>zasilanie</w:t>
      </w:r>
      <w:proofErr w:type="gramEnd"/>
      <w:r w:rsidRPr="005C0C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tablicy zasilająco - sterowniczej windy</w:t>
      </w:r>
      <w:r w:rsidRPr="005C0CC1">
        <w:rPr>
          <w:rFonts w:ascii="Arial" w:hAnsi="Arial" w:cs="Arial"/>
          <w:sz w:val="22"/>
          <w:szCs w:val="22"/>
        </w:rPr>
        <w:t xml:space="preserve"> </w:t>
      </w:r>
    </w:p>
    <w:p w:rsidR="00D223E2" w:rsidRPr="005C0CC1" w:rsidRDefault="00D223E2" w:rsidP="00D223E2">
      <w:pPr>
        <w:numPr>
          <w:ilvl w:val="0"/>
          <w:numId w:val="33"/>
        </w:numPr>
        <w:tabs>
          <w:tab w:val="clear" w:pos="960"/>
          <w:tab w:val="num" w:pos="1134"/>
        </w:tabs>
        <w:ind w:hanging="109"/>
        <w:jc w:val="both"/>
        <w:rPr>
          <w:rFonts w:ascii="Arial" w:hAnsi="Arial" w:cs="Arial"/>
          <w:sz w:val="22"/>
          <w:szCs w:val="22"/>
        </w:rPr>
      </w:pPr>
      <w:proofErr w:type="gramStart"/>
      <w:r w:rsidRPr="005C0CC1">
        <w:rPr>
          <w:rFonts w:ascii="Arial" w:hAnsi="Arial" w:cs="Arial"/>
          <w:sz w:val="22"/>
          <w:szCs w:val="22"/>
        </w:rPr>
        <w:t>o</w:t>
      </w:r>
      <w:r w:rsidRPr="005C0CC1">
        <w:rPr>
          <w:rFonts w:ascii="Arial" w:hAnsi="Arial" w:cs="Arial" w:hint="eastAsia"/>
          <w:sz w:val="22"/>
          <w:szCs w:val="22"/>
        </w:rPr>
        <w:t>ś</w:t>
      </w:r>
      <w:r w:rsidRPr="005C0CC1">
        <w:rPr>
          <w:rFonts w:ascii="Arial" w:hAnsi="Arial" w:cs="Arial"/>
          <w:sz w:val="22"/>
          <w:szCs w:val="22"/>
        </w:rPr>
        <w:t>wietlenie</w:t>
      </w:r>
      <w:proofErr w:type="gramEnd"/>
      <w:r w:rsidRPr="005C0CC1">
        <w:rPr>
          <w:rFonts w:ascii="Arial" w:hAnsi="Arial" w:cs="Arial"/>
          <w:sz w:val="22"/>
          <w:szCs w:val="22"/>
        </w:rPr>
        <w:t xml:space="preserve"> wej</w:t>
      </w:r>
      <w:r w:rsidRPr="005C0CC1">
        <w:rPr>
          <w:rFonts w:ascii="Arial" w:hAnsi="Arial" w:cs="Arial" w:hint="eastAsia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ć</w:t>
      </w:r>
      <w:r w:rsidRPr="005C0CC1">
        <w:rPr>
          <w:rFonts w:ascii="Arial" w:hAnsi="Arial" w:cs="Arial"/>
          <w:sz w:val="22"/>
          <w:szCs w:val="22"/>
        </w:rPr>
        <w:t xml:space="preserve"> do windy</w:t>
      </w:r>
    </w:p>
    <w:p w:rsidR="00D223E2" w:rsidRDefault="00D223E2" w:rsidP="00D223E2">
      <w:pPr>
        <w:numPr>
          <w:ilvl w:val="0"/>
          <w:numId w:val="33"/>
        </w:numPr>
        <w:tabs>
          <w:tab w:val="clear" w:pos="960"/>
          <w:tab w:val="num" w:pos="1134"/>
        </w:tabs>
        <w:ind w:hanging="109"/>
        <w:jc w:val="both"/>
        <w:rPr>
          <w:rFonts w:ascii="Arial" w:hAnsi="Arial" w:cs="Arial"/>
          <w:sz w:val="22"/>
          <w:szCs w:val="22"/>
        </w:rPr>
      </w:pPr>
      <w:proofErr w:type="gramStart"/>
      <w:r w:rsidRPr="005C0CC1">
        <w:rPr>
          <w:rFonts w:ascii="Arial" w:hAnsi="Arial" w:cs="Arial"/>
          <w:sz w:val="22"/>
          <w:szCs w:val="22"/>
        </w:rPr>
        <w:t>uziemienie</w:t>
      </w:r>
      <w:proofErr w:type="gramEnd"/>
      <w:r w:rsidRPr="005C0CC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konstrukcji metalowych w szybie </w:t>
      </w:r>
    </w:p>
    <w:p w:rsidR="00D223E2" w:rsidRDefault="00D223E2" w:rsidP="00D223E2">
      <w:pPr>
        <w:numPr>
          <w:ilvl w:val="0"/>
          <w:numId w:val="33"/>
        </w:numPr>
        <w:tabs>
          <w:tab w:val="clear" w:pos="960"/>
          <w:tab w:val="num" w:pos="1134"/>
        </w:tabs>
        <w:ind w:hanging="10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oświetlenie</w:t>
      </w:r>
      <w:proofErr w:type="gramEnd"/>
      <w:r>
        <w:rPr>
          <w:rFonts w:ascii="Arial" w:hAnsi="Arial" w:cs="Arial"/>
          <w:sz w:val="22"/>
          <w:szCs w:val="22"/>
        </w:rPr>
        <w:t xml:space="preserve"> i gniazda w pom. </w:t>
      </w:r>
      <w:proofErr w:type="gramStart"/>
      <w:r>
        <w:rPr>
          <w:rFonts w:ascii="Arial" w:hAnsi="Arial" w:cs="Arial"/>
          <w:sz w:val="22"/>
          <w:szCs w:val="22"/>
        </w:rPr>
        <w:t>technicznym</w:t>
      </w:r>
      <w:proofErr w:type="gramEnd"/>
      <w:r>
        <w:rPr>
          <w:rFonts w:ascii="Arial" w:hAnsi="Arial" w:cs="Arial"/>
          <w:sz w:val="22"/>
          <w:szCs w:val="22"/>
        </w:rPr>
        <w:t xml:space="preserve"> windy</w:t>
      </w:r>
    </w:p>
    <w:p w:rsidR="00D223E2" w:rsidRPr="005C0CC1" w:rsidRDefault="00D223E2" w:rsidP="00D223E2">
      <w:pPr>
        <w:numPr>
          <w:ilvl w:val="0"/>
          <w:numId w:val="33"/>
        </w:numPr>
        <w:tabs>
          <w:tab w:val="clear" w:pos="960"/>
          <w:tab w:val="num" w:pos="1134"/>
        </w:tabs>
        <w:ind w:hanging="109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demontaż</w:t>
      </w:r>
      <w:proofErr w:type="gramEnd"/>
      <w:r>
        <w:rPr>
          <w:rFonts w:ascii="Arial" w:hAnsi="Arial" w:cs="Arial"/>
          <w:sz w:val="22"/>
          <w:szCs w:val="22"/>
        </w:rPr>
        <w:t xml:space="preserve"> istniejących instalacji elektrycznych w szybie windowym i pomieszczeniu nad szybem zasilających istniejący dźwig.</w:t>
      </w:r>
    </w:p>
    <w:p w:rsidR="00D223E2" w:rsidRPr="00CE3955" w:rsidRDefault="00D223E2" w:rsidP="00D223E2">
      <w:pPr>
        <w:pStyle w:val="BodyTextIndent"/>
        <w:spacing w:before="100" w:beforeAutospacing="1"/>
        <w:ind w:left="425" w:right="-181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 xml:space="preserve">Opracowanie nie obejmuje oświetlenia technicznego </w:t>
      </w:r>
      <w:r>
        <w:rPr>
          <w:rFonts w:ascii="Helvetica" w:hAnsi="Helvetica"/>
          <w:sz w:val="22"/>
          <w:szCs w:val="22"/>
        </w:rPr>
        <w:t>i</w:t>
      </w:r>
      <w:r w:rsidRPr="00CE3955">
        <w:rPr>
          <w:rFonts w:ascii="Helvetica" w:hAnsi="Helvetica"/>
          <w:sz w:val="22"/>
          <w:szCs w:val="22"/>
        </w:rPr>
        <w:t xml:space="preserve"> gniazd serwisowych szybu windowego ujętych w zakresie dostawcy dźwigu. </w:t>
      </w:r>
    </w:p>
    <w:p w:rsidR="00D223E2" w:rsidRPr="00CE3955" w:rsidRDefault="00D223E2" w:rsidP="00D223E2">
      <w:pPr>
        <w:pStyle w:val="BodyTextIndent"/>
        <w:spacing w:before="120"/>
        <w:ind w:left="425" w:right="-181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 xml:space="preserve">UWAGA: </w:t>
      </w:r>
    </w:p>
    <w:p w:rsidR="00D223E2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 xml:space="preserve">Prace montażowe związane z </w:t>
      </w:r>
      <w:r>
        <w:rPr>
          <w:rFonts w:ascii="Helvetica" w:hAnsi="Helvetica"/>
          <w:sz w:val="22"/>
          <w:szCs w:val="22"/>
        </w:rPr>
        <w:t xml:space="preserve">zasilaniem tablicy windy i podłączeniem uziemienia dla elementów konstrukcji windy w szybie </w:t>
      </w:r>
      <w:r w:rsidRPr="00CE3955">
        <w:rPr>
          <w:rFonts w:ascii="Helvetica" w:hAnsi="Helvetica"/>
          <w:sz w:val="22"/>
          <w:szCs w:val="22"/>
        </w:rPr>
        <w:t xml:space="preserve">wykonać w </w:t>
      </w:r>
      <w:r>
        <w:rPr>
          <w:rFonts w:ascii="Helvetica" w:hAnsi="Helvetica"/>
          <w:sz w:val="22"/>
          <w:szCs w:val="22"/>
        </w:rPr>
        <w:t>uzgodnieniu</w:t>
      </w:r>
      <w:r w:rsidRPr="00CE3955">
        <w:rPr>
          <w:rFonts w:ascii="Helvetica" w:hAnsi="Helvetica"/>
          <w:sz w:val="22"/>
          <w:szCs w:val="22"/>
        </w:rPr>
        <w:t xml:space="preserve"> z dostawc</w:t>
      </w:r>
      <w:r>
        <w:rPr>
          <w:rFonts w:ascii="Helvetica" w:hAnsi="Helvetica"/>
          <w:sz w:val="22"/>
          <w:szCs w:val="22"/>
        </w:rPr>
        <w:t>ą</w:t>
      </w:r>
      <w:r w:rsidRPr="00CE3955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windy</w:t>
      </w:r>
      <w:r w:rsidRPr="00CE3955">
        <w:rPr>
          <w:rFonts w:ascii="Helvetica" w:hAnsi="Helvetica"/>
          <w:sz w:val="22"/>
          <w:szCs w:val="22"/>
        </w:rPr>
        <w:t>.</w:t>
      </w:r>
    </w:p>
    <w:p w:rsidR="00395B9D" w:rsidRP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1.4. </w:t>
      </w:r>
      <w:r w:rsidR="00D223E2" w:rsidRPr="00D223E2">
        <w:rPr>
          <w:rFonts w:ascii="Helvetica" w:hAnsi="Helvetica" w:cs="Arial"/>
          <w:b/>
          <w:color w:val="000000"/>
          <w:sz w:val="20"/>
        </w:rPr>
        <w:t>CHARAKTERYSTYKA ENERGETYCZNA</w:t>
      </w:r>
    </w:p>
    <w:p w:rsidR="00D223E2" w:rsidRPr="00CE3955" w:rsidRDefault="00D223E2" w:rsidP="00D223E2">
      <w:pPr>
        <w:pStyle w:val="BodyTextIndent"/>
        <w:ind w:left="709" w:right="-180" w:hanging="283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>Napięcie zasilania  400/230V</w:t>
      </w:r>
    </w:p>
    <w:p w:rsidR="00D223E2" w:rsidRPr="00CE3955" w:rsidRDefault="00D223E2" w:rsidP="00D223E2">
      <w:pPr>
        <w:pStyle w:val="BodyTextIndent"/>
        <w:ind w:left="709" w:right="-180" w:hanging="283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>Układ sieci TN-S</w:t>
      </w:r>
    </w:p>
    <w:p w:rsidR="00D223E2" w:rsidRPr="00CE3955" w:rsidRDefault="00D223E2" w:rsidP="00D223E2">
      <w:pPr>
        <w:pStyle w:val="BodyTextIndent"/>
        <w:ind w:left="709" w:right="-180" w:hanging="283"/>
        <w:rPr>
          <w:rFonts w:ascii="Helvetica" w:hAnsi="Helvetica"/>
          <w:sz w:val="22"/>
          <w:szCs w:val="22"/>
        </w:rPr>
      </w:pPr>
      <w:r w:rsidRPr="00CE3955">
        <w:rPr>
          <w:rFonts w:ascii="Helvetica" w:hAnsi="Helvetica"/>
          <w:sz w:val="22"/>
          <w:szCs w:val="22"/>
        </w:rPr>
        <w:t>Zestawienie mocy zapotrzebowanej</w:t>
      </w:r>
    </w:p>
    <w:p w:rsidR="00D223E2" w:rsidRPr="00CE3955" w:rsidRDefault="00D223E2" w:rsidP="00D223E2">
      <w:pPr>
        <w:autoSpaceDE w:val="0"/>
        <w:autoSpaceDN w:val="0"/>
        <w:adjustRightInd w:val="0"/>
        <w:ind w:left="1276" w:hanging="709"/>
        <w:rPr>
          <w:rFonts w:ascii="Arial" w:hAnsi="Arial" w:cs="Arial"/>
          <w:sz w:val="22"/>
          <w:szCs w:val="22"/>
        </w:rPr>
      </w:pPr>
      <w:r>
        <w:rPr>
          <w:rFonts w:ascii="TTE1822248t00" w:hAnsi="TTE1822248t00" w:cs="TTE1822248t00"/>
          <w:sz w:val="22"/>
          <w:szCs w:val="22"/>
        </w:rPr>
        <w:tab/>
      </w:r>
      <w:r w:rsidRPr="00CE3955">
        <w:rPr>
          <w:rFonts w:ascii="Arial" w:hAnsi="Arial" w:cs="Arial"/>
          <w:sz w:val="22"/>
          <w:szCs w:val="22"/>
        </w:rPr>
        <w:t xml:space="preserve">Dźwig </w:t>
      </w:r>
      <w:r w:rsidRPr="00CE3955">
        <w:rPr>
          <w:rFonts w:ascii="Arial" w:hAnsi="Arial" w:cs="Arial"/>
          <w:sz w:val="22"/>
          <w:szCs w:val="22"/>
        </w:rPr>
        <w:tab/>
      </w:r>
      <w:r w:rsidRPr="00CE3955">
        <w:rPr>
          <w:rFonts w:ascii="Arial" w:hAnsi="Arial" w:cs="Arial"/>
          <w:sz w:val="22"/>
          <w:szCs w:val="22"/>
        </w:rPr>
        <w:tab/>
      </w:r>
      <w:r w:rsidRPr="00CE3955">
        <w:rPr>
          <w:rFonts w:ascii="Arial" w:hAnsi="Arial" w:cs="Arial"/>
          <w:sz w:val="22"/>
          <w:szCs w:val="22"/>
        </w:rPr>
        <w:tab/>
      </w:r>
      <w:r w:rsidRPr="00CE3955">
        <w:rPr>
          <w:rFonts w:ascii="Arial" w:hAnsi="Arial" w:cs="Arial"/>
          <w:sz w:val="22"/>
          <w:szCs w:val="22"/>
        </w:rPr>
        <w:tab/>
        <w:t>P</w:t>
      </w:r>
      <w:r w:rsidRPr="000A4C24">
        <w:rPr>
          <w:rFonts w:ascii="Arial" w:hAnsi="Arial" w:cs="Arial"/>
          <w:sz w:val="14"/>
          <w:szCs w:val="14"/>
        </w:rPr>
        <w:t xml:space="preserve"> </w:t>
      </w:r>
      <w:r w:rsidRPr="00CE3955">
        <w:rPr>
          <w:rFonts w:ascii="Arial" w:hAnsi="Arial" w:cs="Arial"/>
          <w:sz w:val="14"/>
          <w:szCs w:val="14"/>
        </w:rPr>
        <w:t>z</w:t>
      </w:r>
      <w:r w:rsidRPr="00CE3955">
        <w:rPr>
          <w:rFonts w:ascii="Arial" w:hAnsi="Arial" w:cs="Arial"/>
          <w:sz w:val="22"/>
          <w:szCs w:val="22"/>
        </w:rPr>
        <w:t xml:space="preserve"> = </w:t>
      </w:r>
      <w:r>
        <w:rPr>
          <w:rFonts w:ascii="Arial" w:hAnsi="Arial" w:cs="Arial"/>
          <w:sz w:val="22"/>
          <w:szCs w:val="22"/>
        </w:rPr>
        <w:t>4</w:t>
      </w:r>
      <w:r w:rsidRPr="00CE395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3</w:t>
      </w:r>
      <w:r w:rsidRPr="00CE3955">
        <w:rPr>
          <w:rFonts w:ascii="Arial" w:hAnsi="Arial" w:cs="Arial"/>
          <w:sz w:val="22"/>
          <w:szCs w:val="22"/>
        </w:rPr>
        <w:t xml:space="preserve"> kW</w:t>
      </w:r>
      <w:r>
        <w:rPr>
          <w:rFonts w:ascii="Arial" w:hAnsi="Arial" w:cs="Arial"/>
          <w:sz w:val="22"/>
          <w:szCs w:val="22"/>
        </w:rPr>
        <w:t>`</w:t>
      </w:r>
    </w:p>
    <w:p w:rsidR="00D223E2" w:rsidRPr="00CE3955" w:rsidRDefault="00D223E2" w:rsidP="00D223E2">
      <w:pPr>
        <w:autoSpaceDE w:val="0"/>
        <w:autoSpaceDN w:val="0"/>
        <w:adjustRightInd w:val="0"/>
        <w:ind w:left="1276" w:hanging="709"/>
        <w:rPr>
          <w:rFonts w:ascii="Arial" w:hAnsi="Arial" w:cs="Arial"/>
          <w:sz w:val="22"/>
          <w:szCs w:val="22"/>
        </w:rPr>
      </w:pPr>
      <w:r w:rsidRPr="00CE3955">
        <w:rPr>
          <w:rFonts w:ascii="Arial" w:hAnsi="Arial" w:cs="Arial"/>
          <w:sz w:val="22"/>
          <w:szCs w:val="22"/>
        </w:rPr>
        <w:tab/>
        <w:t xml:space="preserve">Ośw. </w:t>
      </w:r>
      <w:proofErr w:type="gramStart"/>
      <w:r w:rsidRPr="00CE3955">
        <w:rPr>
          <w:rFonts w:ascii="Arial" w:hAnsi="Arial" w:cs="Arial"/>
          <w:sz w:val="22"/>
          <w:szCs w:val="22"/>
        </w:rPr>
        <w:t>techniczne</w:t>
      </w:r>
      <w:proofErr w:type="gramEnd"/>
      <w:r w:rsidRPr="00CE3955">
        <w:rPr>
          <w:rFonts w:ascii="Arial" w:hAnsi="Arial" w:cs="Arial"/>
          <w:sz w:val="22"/>
          <w:szCs w:val="22"/>
        </w:rPr>
        <w:t xml:space="preserve">, gniazda </w:t>
      </w:r>
      <w:r w:rsidRPr="00CE3955">
        <w:rPr>
          <w:rFonts w:ascii="Arial" w:hAnsi="Arial" w:cs="Arial"/>
          <w:sz w:val="22"/>
          <w:szCs w:val="22"/>
        </w:rPr>
        <w:tab/>
        <w:t>P</w:t>
      </w:r>
      <w:r w:rsidRPr="00CE3955">
        <w:rPr>
          <w:rFonts w:ascii="Arial" w:hAnsi="Arial" w:cs="Arial"/>
          <w:sz w:val="14"/>
          <w:szCs w:val="14"/>
        </w:rPr>
        <w:t xml:space="preserve">z </w:t>
      </w:r>
      <w:r>
        <w:rPr>
          <w:rFonts w:ascii="Arial" w:hAnsi="Arial" w:cs="Arial"/>
          <w:sz w:val="14"/>
          <w:szCs w:val="14"/>
        </w:rPr>
        <w:t xml:space="preserve"> </w:t>
      </w:r>
      <w:r w:rsidRPr="00CE3955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>2</w:t>
      </w:r>
      <w:r w:rsidRPr="00CE395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5</w:t>
      </w:r>
      <w:r w:rsidRPr="00CE3955">
        <w:rPr>
          <w:rFonts w:ascii="Arial" w:hAnsi="Arial" w:cs="Arial"/>
          <w:sz w:val="22"/>
          <w:szCs w:val="22"/>
        </w:rPr>
        <w:t xml:space="preserve"> kW</w:t>
      </w:r>
    </w:p>
    <w:p w:rsidR="00D223E2" w:rsidRPr="00CE3955" w:rsidRDefault="00D223E2" w:rsidP="00D223E2">
      <w:pPr>
        <w:autoSpaceDE w:val="0"/>
        <w:autoSpaceDN w:val="0"/>
        <w:adjustRightInd w:val="0"/>
        <w:ind w:left="1276" w:hanging="709"/>
        <w:rPr>
          <w:rFonts w:ascii="Arial" w:hAnsi="Arial" w:cs="Arial"/>
          <w:sz w:val="22"/>
          <w:szCs w:val="22"/>
        </w:rPr>
      </w:pPr>
      <w:r w:rsidRPr="00CE3955">
        <w:rPr>
          <w:rFonts w:ascii="Arial" w:hAnsi="Arial" w:cs="Arial"/>
          <w:sz w:val="22"/>
          <w:szCs w:val="22"/>
        </w:rPr>
        <w:tab/>
        <w:t>Razem</w:t>
      </w:r>
      <w:r w:rsidRPr="00CE3955">
        <w:rPr>
          <w:rFonts w:ascii="Arial" w:hAnsi="Arial" w:cs="Arial"/>
          <w:sz w:val="22"/>
          <w:szCs w:val="22"/>
        </w:rPr>
        <w:tab/>
      </w:r>
      <w:r w:rsidRPr="00CE3955">
        <w:rPr>
          <w:rFonts w:ascii="Arial" w:hAnsi="Arial" w:cs="Arial"/>
          <w:sz w:val="22"/>
          <w:szCs w:val="22"/>
        </w:rPr>
        <w:tab/>
        <w:t xml:space="preserve"> </w:t>
      </w:r>
      <w:r w:rsidRPr="00CE3955">
        <w:rPr>
          <w:rFonts w:ascii="Arial" w:hAnsi="Arial" w:cs="Arial"/>
          <w:sz w:val="22"/>
          <w:szCs w:val="22"/>
        </w:rPr>
        <w:tab/>
      </w:r>
      <w:r w:rsidRPr="00CE3955">
        <w:rPr>
          <w:rFonts w:ascii="Arial" w:hAnsi="Arial" w:cs="Arial"/>
          <w:sz w:val="22"/>
          <w:szCs w:val="22"/>
        </w:rPr>
        <w:tab/>
        <w:t>P</w:t>
      </w:r>
      <w:r w:rsidRPr="00CE3955">
        <w:rPr>
          <w:rFonts w:ascii="Arial" w:hAnsi="Arial" w:cs="Arial"/>
          <w:sz w:val="14"/>
          <w:szCs w:val="14"/>
        </w:rPr>
        <w:t xml:space="preserve">z </w:t>
      </w:r>
      <w:r w:rsidRPr="00CE3955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>6</w:t>
      </w:r>
      <w:r w:rsidRPr="00CE395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>8</w:t>
      </w:r>
      <w:r w:rsidRPr="00CE3955">
        <w:rPr>
          <w:rFonts w:ascii="Arial" w:hAnsi="Arial" w:cs="Arial"/>
          <w:sz w:val="22"/>
          <w:szCs w:val="22"/>
        </w:rPr>
        <w:t xml:space="preserve"> kW</w:t>
      </w:r>
    </w:p>
    <w:p w:rsidR="00395B9D" w:rsidRP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1.5. </w:t>
      </w:r>
      <w:r w:rsidR="00D223E2" w:rsidRPr="00D223E2">
        <w:rPr>
          <w:rFonts w:ascii="Helvetica" w:hAnsi="Helvetica" w:cs="Arial"/>
          <w:b/>
          <w:color w:val="000000"/>
          <w:sz w:val="20"/>
        </w:rPr>
        <w:t>OPIS UKŁADU ZASILANIA</w:t>
      </w:r>
    </w:p>
    <w:p w:rsidR="00D223E2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 w:rsidRPr="00FA1975">
        <w:rPr>
          <w:rFonts w:ascii="Helvetica" w:hAnsi="Helvetica"/>
          <w:sz w:val="22"/>
          <w:szCs w:val="22"/>
        </w:rPr>
        <w:t xml:space="preserve">Zasilanie </w:t>
      </w:r>
      <w:r>
        <w:rPr>
          <w:rFonts w:ascii="Helvetica" w:hAnsi="Helvetica"/>
          <w:sz w:val="22"/>
          <w:szCs w:val="22"/>
        </w:rPr>
        <w:t>tablicy sterowniczej windy TS-W</w:t>
      </w:r>
      <w:r w:rsidRPr="00FA1975">
        <w:rPr>
          <w:rFonts w:ascii="Helvetica" w:hAnsi="Helvetica"/>
          <w:sz w:val="22"/>
          <w:szCs w:val="22"/>
        </w:rPr>
        <w:t xml:space="preserve"> należy wykonać z </w:t>
      </w:r>
      <w:r>
        <w:rPr>
          <w:rFonts w:ascii="Helvetica" w:hAnsi="Helvetica"/>
          <w:sz w:val="22"/>
          <w:szCs w:val="22"/>
        </w:rPr>
        <w:t xml:space="preserve">istniejącej </w:t>
      </w:r>
      <w:r w:rsidRPr="00FA1975">
        <w:rPr>
          <w:rFonts w:ascii="Helvetica" w:hAnsi="Helvetica"/>
          <w:sz w:val="22"/>
          <w:szCs w:val="22"/>
        </w:rPr>
        <w:t>rozdzielnicy</w:t>
      </w:r>
      <w:r>
        <w:rPr>
          <w:rFonts w:ascii="Helvetica" w:hAnsi="Helvetica"/>
          <w:sz w:val="22"/>
          <w:szCs w:val="22"/>
        </w:rPr>
        <w:t xml:space="preserve"> elektrycznej </w:t>
      </w:r>
      <w:r w:rsidRPr="00FA1975">
        <w:rPr>
          <w:rFonts w:ascii="Helvetica" w:hAnsi="Helvetica"/>
          <w:sz w:val="22"/>
          <w:szCs w:val="22"/>
        </w:rPr>
        <w:t xml:space="preserve">zlokalizowanej </w:t>
      </w:r>
      <w:r>
        <w:rPr>
          <w:rFonts w:ascii="Helvetica" w:hAnsi="Helvetica"/>
          <w:sz w:val="22"/>
          <w:szCs w:val="22"/>
        </w:rPr>
        <w:t>na korytarzu w</w:t>
      </w:r>
      <w:r w:rsidRPr="00FA1975">
        <w:rPr>
          <w:rFonts w:ascii="Helvetica" w:hAnsi="Helvetica"/>
          <w:sz w:val="22"/>
          <w:szCs w:val="22"/>
        </w:rPr>
        <w:t xml:space="preserve"> piwnicy</w:t>
      </w:r>
      <w:r>
        <w:rPr>
          <w:rFonts w:ascii="Helvetica" w:hAnsi="Helvetica"/>
          <w:sz w:val="22"/>
          <w:szCs w:val="22"/>
        </w:rPr>
        <w:t xml:space="preserve"> w pobliżu szybu windowego</w:t>
      </w:r>
      <w:r w:rsidRPr="00FA1975">
        <w:rPr>
          <w:rFonts w:ascii="Helvetica" w:hAnsi="Helvetica"/>
          <w:sz w:val="22"/>
          <w:szCs w:val="22"/>
        </w:rPr>
        <w:t>.</w:t>
      </w:r>
      <w:r>
        <w:rPr>
          <w:rFonts w:ascii="Helvetica" w:hAnsi="Helvetica"/>
          <w:sz w:val="22"/>
          <w:szCs w:val="22"/>
        </w:rPr>
        <w:t xml:space="preserve"> </w:t>
      </w:r>
    </w:p>
    <w:p w:rsidR="00D223E2" w:rsidRPr="00FA1975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Istniejącą tablicę </w:t>
      </w:r>
      <w:r w:rsidRPr="00FA1975">
        <w:rPr>
          <w:rFonts w:ascii="Helvetica" w:hAnsi="Helvetica"/>
          <w:sz w:val="22"/>
          <w:szCs w:val="22"/>
        </w:rPr>
        <w:t>wyposaż</w:t>
      </w:r>
      <w:r>
        <w:rPr>
          <w:rFonts w:ascii="Helvetica" w:hAnsi="Helvetica"/>
          <w:sz w:val="22"/>
          <w:szCs w:val="22"/>
        </w:rPr>
        <w:t>yć</w:t>
      </w:r>
      <w:r w:rsidRPr="00FA1975">
        <w:rPr>
          <w:rFonts w:ascii="Helvetica" w:hAnsi="Helvetica"/>
          <w:sz w:val="22"/>
          <w:szCs w:val="22"/>
        </w:rPr>
        <w:t xml:space="preserve"> w dodatkowy </w:t>
      </w:r>
      <w:r>
        <w:rPr>
          <w:rFonts w:ascii="Helvetica" w:hAnsi="Helvetica"/>
          <w:sz w:val="22"/>
          <w:szCs w:val="22"/>
        </w:rPr>
        <w:t>wyłącznik instalacyjny</w:t>
      </w:r>
      <w:r w:rsidRPr="00FA1975">
        <w:rPr>
          <w:rFonts w:ascii="Helvetica" w:hAnsi="Helvetica"/>
          <w:sz w:val="22"/>
          <w:szCs w:val="22"/>
        </w:rPr>
        <w:t>.</w:t>
      </w:r>
      <w:r w:rsidRPr="000A4C24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3-biegunowy B32A</w:t>
      </w:r>
      <w:r w:rsidRPr="00240B17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 xml:space="preserve">lub </w:t>
      </w:r>
      <w:r w:rsidRPr="00FA1975">
        <w:rPr>
          <w:rFonts w:ascii="Helvetica" w:hAnsi="Helvetica"/>
          <w:sz w:val="22"/>
          <w:szCs w:val="22"/>
        </w:rPr>
        <w:t>rozłącznik bezpiecznikowy</w:t>
      </w:r>
      <w:r>
        <w:rPr>
          <w:rFonts w:ascii="Helvetica" w:hAnsi="Helvetica"/>
          <w:sz w:val="22"/>
          <w:szCs w:val="22"/>
        </w:rPr>
        <w:t xml:space="preserve"> 3-biegunowy</w:t>
      </w:r>
      <w:r w:rsidRPr="00FA1975">
        <w:rPr>
          <w:rFonts w:ascii="Helvetica" w:hAnsi="Helvetica"/>
          <w:sz w:val="22"/>
          <w:szCs w:val="22"/>
        </w:rPr>
        <w:t xml:space="preserve"> 6</w:t>
      </w:r>
      <w:r>
        <w:rPr>
          <w:rFonts w:ascii="Helvetica" w:hAnsi="Helvetica"/>
          <w:sz w:val="22"/>
          <w:szCs w:val="22"/>
        </w:rPr>
        <w:t>3</w:t>
      </w:r>
      <w:r w:rsidRPr="00FA1975">
        <w:rPr>
          <w:rFonts w:ascii="Helvetica" w:hAnsi="Helvetica"/>
          <w:sz w:val="22"/>
          <w:szCs w:val="22"/>
        </w:rPr>
        <w:t xml:space="preserve">A z </w:t>
      </w:r>
      <w:r w:rsidRPr="00FA1975">
        <w:rPr>
          <w:rFonts w:ascii="Helvetica" w:hAnsi="Helvetica" w:hint="eastAsia"/>
          <w:sz w:val="22"/>
          <w:szCs w:val="22"/>
        </w:rPr>
        <w:t>wkładkami</w:t>
      </w:r>
      <w:r>
        <w:rPr>
          <w:rFonts w:ascii="Helvetica" w:hAnsi="Helvetica"/>
          <w:sz w:val="22"/>
          <w:szCs w:val="22"/>
        </w:rPr>
        <w:t xml:space="preserve"> gG25</w:t>
      </w:r>
      <w:r w:rsidRPr="00FA1975">
        <w:rPr>
          <w:rFonts w:ascii="Helvetica" w:hAnsi="Helvetica"/>
          <w:sz w:val="22"/>
          <w:szCs w:val="22"/>
        </w:rPr>
        <w:t>A</w:t>
      </w:r>
      <w:r>
        <w:rPr>
          <w:rFonts w:ascii="Helvetica" w:hAnsi="Helvetica"/>
          <w:sz w:val="22"/>
          <w:szCs w:val="22"/>
        </w:rPr>
        <w:t>.</w:t>
      </w:r>
    </w:p>
    <w:p w:rsidR="00D223E2" w:rsidRPr="00FA1975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Tablicę dźwigu</w:t>
      </w:r>
      <w:r w:rsidRPr="00FA1975">
        <w:rPr>
          <w:rFonts w:ascii="Helvetica" w:hAnsi="Helvetica"/>
          <w:sz w:val="22"/>
          <w:szCs w:val="22"/>
        </w:rPr>
        <w:t xml:space="preserve"> zasilić </w:t>
      </w:r>
      <w:r>
        <w:rPr>
          <w:rFonts w:ascii="Helvetica" w:hAnsi="Helvetica"/>
          <w:sz w:val="22"/>
          <w:szCs w:val="22"/>
        </w:rPr>
        <w:t>kablem N2XH-J 5x10mm2 1k</w:t>
      </w:r>
      <w:r w:rsidRPr="00D92F86">
        <w:rPr>
          <w:rFonts w:ascii="Helvetica" w:hAnsi="Helvetica"/>
          <w:sz w:val="22"/>
          <w:szCs w:val="22"/>
        </w:rPr>
        <w:t>V</w:t>
      </w:r>
      <w:r>
        <w:rPr>
          <w:rFonts w:ascii="Helvetica" w:hAnsi="Helvetica"/>
          <w:sz w:val="22"/>
          <w:szCs w:val="22"/>
        </w:rPr>
        <w:t>,</w:t>
      </w:r>
      <w:r w:rsidRPr="00D92F86">
        <w:rPr>
          <w:rFonts w:ascii="Helvetica" w:hAnsi="Helvetica"/>
          <w:sz w:val="22"/>
          <w:szCs w:val="22"/>
        </w:rPr>
        <w:t xml:space="preserve"> </w:t>
      </w:r>
      <w:r>
        <w:rPr>
          <w:rFonts w:ascii="Helvetica" w:hAnsi="Helvetica"/>
          <w:sz w:val="22"/>
          <w:szCs w:val="22"/>
        </w:rPr>
        <w:t>(</w:t>
      </w:r>
      <w:r w:rsidRPr="00D92F86">
        <w:rPr>
          <w:rFonts w:ascii="Helvetica" w:hAnsi="Helvetica"/>
          <w:sz w:val="22"/>
          <w:szCs w:val="22"/>
        </w:rPr>
        <w:t>bezhalogenowy</w:t>
      </w:r>
      <w:r>
        <w:rPr>
          <w:rFonts w:ascii="Helvetica" w:hAnsi="Helvetica"/>
          <w:sz w:val="22"/>
          <w:szCs w:val="22"/>
        </w:rPr>
        <w:t>m) układanym natynkowo w listwach instalacyjnych bezhalogenowych o wym. min. 40x40mm przez korytarz i w pionie przez klatkę schodową (poza szybem windy)</w:t>
      </w:r>
    </w:p>
    <w:p w:rsidR="00D223E2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Z tablicy sterowniczej windy (dostawa producenta windy) </w:t>
      </w:r>
      <w:r w:rsidRPr="00FA1975">
        <w:rPr>
          <w:rFonts w:ascii="Helvetica" w:hAnsi="Helvetica"/>
          <w:sz w:val="22"/>
          <w:szCs w:val="22"/>
        </w:rPr>
        <w:t>zasilane będą wszystkie obwody związane z szybem</w:t>
      </w:r>
      <w:r>
        <w:rPr>
          <w:rFonts w:ascii="Helvetica" w:hAnsi="Helvetica"/>
          <w:sz w:val="22"/>
          <w:szCs w:val="22"/>
        </w:rPr>
        <w:t xml:space="preserve"> i pomieszczeniem technicznym windy na IV piętrze.</w:t>
      </w:r>
    </w:p>
    <w:p w:rsidR="00D223E2" w:rsidRPr="00082CD3" w:rsidRDefault="00D223E2" w:rsidP="00D223E2">
      <w:pPr>
        <w:pStyle w:val="BodyTextIndent"/>
        <w:ind w:left="0" w:right="-180" w:firstLine="426"/>
        <w:rPr>
          <w:rFonts w:ascii="Arial" w:hAnsi="Arial" w:cs="Arial"/>
          <w:sz w:val="22"/>
          <w:szCs w:val="22"/>
        </w:rPr>
      </w:pPr>
      <w:r w:rsidRPr="00082CD3">
        <w:rPr>
          <w:rFonts w:ascii="Arial" w:hAnsi="Arial" w:cs="Arial"/>
          <w:sz w:val="22"/>
          <w:szCs w:val="22"/>
        </w:rPr>
        <w:t>W pobliżu tablicy windy należy pozostawić zapas kabli po około 3m.</w:t>
      </w:r>
    </w:p>
    <w:p w:rsidR="00D223E2" w:rsidRPr="00082CD3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082CD3">
        <w:rPr>
          <w:rFonts w:ascii="Arial" w:hAnsi="Arial" w:cs="Arial"/>
          <w:sz w:val="22"/>
          <w:szCs w:val="22"/>
        </w:rPr>
        <w:t>Przejścia kabli przez ściany w przepustach rurowych.</w:t>
      </w:r>
    </w:p>
    <w:p w:rsidR="00D223E2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 w:rsidRPr="00082CD3">
        <w:rPr>
          <w:rFonts w:ascii="Arial" w:hAnsi="Arial" w:cs="Arial"/>
          <w:sz w:val="22"/>
          <w:szCs w:val="22"/>
        </w:rPr>
        <w:t>Inst</w:t>
      </w:r>
      <w:r>
        <w:rPr>
          <w:rFonts w:ascii="Arial" w:hAnsi="Arial" w:cs="Arial"/>
          <w:sz w:val="22"/>
          <w:szCs w:val="22"/>
        </w:rPr>
        <w:t xml:space="preserve">alacje elektryczne od tablicy TS-W </w:t>
      </w:r>
      <w:r w:rsidRPr="00082CD3">
        <w:rPr>
          <w:rFonts w:ascii="Arial" w:hAnsi="Arial" w:cs="Arial"/>
          <w:sz w:val="22"/>
          <w:szCs w:val="22"/>
        </w:rPr>
        <w:t>dostarczanej wraz z urządzeniami windy do urządzeń wykonawczych</w:t>
      </w:r>
      <w:r>
        <w:rPr>
          <w:rFonts w:ascii="Helvetica" w:hAnsi="Helvetica"/>
          <w:sz w:val="22"/>
          <w:szCs w:val="22"/>
        </w:rPr>
        <w:t xml:space="preserve"> wchodzą w zakres dostawcy windy.</w:t>
      </w:r>
    </w:p>
    <w:p w:rsidR="00D223E2" w:rsidRDefault="00D223E2" w:rsidP="00D223E2">
      <w:pPr>
        <w:pStyle w:val="BodyTextIndent"/>
        <w:ind w:left="426" w:right="-18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Dla zasilania obwodów oświetlenia i gniazd serwisowych przygotować w tablicy TS-W dodatkowe zabezpieczenia.</w:t>
      </w:r>
    </w:p>
    <w:p w:rsidR="00395B9D" w:rsidRP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1.6. </w:t>
      </w:r>
      <w:r w:rsidR="00D223E2" w:rsidRPr="00D223E2">
        <w:rPr>
          <w:rFonts w:ascii="Helvetica" w:hAnsi="Helvetica" w:cs="Arial"/>
          <w:b/>
          <w:color w:val="000000"/>
          <w:sz w:val="20"/>
        </w:rPr>
        <w:t>INSTALACJE ELEKTRYCZNE</w:t>
      </w:r>
    </w:p>
    <w:p w:rsidR="00D223E2" w:rsidRPr="008A328C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8A328C">
        <w:rPr>
          <w:rFonts w:ascii="Arial" w:hAnsi="Arial" w:cs="Arial"/>
          <w:sz w:val="22"/>
          <w:szCs w:val="22"/>
        </w:rPr>
        <w:t>Wykonać o</w:t>
      </w:r>
      <w:r w:rsidRPr="008A328C">
        <w:rPr>
          <w:rFonts w:ascii="Arial" w:hAnsi="Arial" w:cs="Arial" w:hint="eastAsia"/>
          <w:sz w:val="22"/>
          <w:szCs w:val="22"/>
        </w:rPr>
        <w:t>ś</w:t>
      </w:r>
      <w:r w:rsidRPr="008A328C">
        <w:rPr>
          <w:rFonts w:ascii="Arial" w:hAnsi="Arial" w:cs="Arial"/>
          <w:sz w:val="22"/>
          <w:szCs w:val="22"/>
        </w:rPr>
        <w:t>wietlenie techniczne szybu oraz gniazd</w:t>
      </w:r>
      <w:r>
        <w:rPr>
          <w:rFonts w:ascii="Arial" w:hAnsi="Arial" w:cs="Arial"/>
          <w:sz w:val="22"/>
          <w:szCs w:val="22"/>
        </w:rPr>
        <w:t xml:space="preserve">a </w:t>
      </w:r>
      <w:r w:rsidRPr="008A328C">
        <w:rPr>
          <w:rFonts w:ascii="Arial" w:hAnsi="Arial" w:cs="Arial"/>
          <w:sz w:val="22"/>
          <w:szCs w:val="22"/>
        </w:rPr>
        <w:t xml:space="preserve"> serwisowe </w:t>
      </w:r>
      <w:r>
        <w:rPr>
          <w:rFonts w:ascii="Arial" w:hAnsi="Arial" w:cs="Arial"/>
          <w:sz w:val="22"/>
          <w:szCs w:val="22"/>
        </w:rPr>
        <w:t xml:space="preserve">16A, </w:t>
      </w:r>
      <w:r w:rsidRPr="008A328C">
        <w:rPr>
          <w:rFonts w:ascii="Arial" w:hAnsi="Arial" w:cs="Arial"/>
          <w:sz w:val="22"/>
          <w:szCs w:val="22"/>
        </w:rPr>
        <w:t>230V</w:t>
      </w:r>
      <w:r>
        <w:rPr>
          <w:rFonts w:ascii="Arial" w:hAnsi="Arial" w:cs="Arial"/>
          <w:sz w:val="22"/>
          <w:szCs w:val="22"/>
        </w:rPr>
        <w:t xml:space="preserve"> (w zakresie dostawcy dźwigu)</w:t>
      </w:r>
      <w:r w:rsidRPr="008A328C">
        <w:rPr>
          <w:rFonts w:ascii="Arial" w:hAnsi="Arial" w:cs="Arial"/>
          <w:sz w:val="22"/>
          <w:szCs w:val="22"/>
        </w:rPr>
        <w:t>.</w:t>
      </w:r>
    </w:p>
    <w:p w:rsidR="00D223E2" w:rsidRPr="008A328C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szybie pierwszą</w:t>
      </w:r>
      <w:r w:rsidRPr="008A328C">
        <w:rPr>
          <w:rFonts w:ascii="Arial" w:hAnsi="Arial" w:cs="Arial"/>
          <w:sz w:val="22"/>
          <w:szCs w:val="22"/>
        </w:rPr>
        <w:t xml:space="preserve"> oprawę montować na wysokości 50cm od podszybi</w:t>
      </w:r>
      <w:r>
        <w:rPr>
          <w:rFonts w:ascii="Arial" w:hAnsi="Arial" w:cs="Arial"/>
          <w:sz w:val="22"/>
          <w:szCs w:val="22"/>
        </w:rPr>
        <w:t>a,</w:t>
      </w:r>
      <w:r w:rsidRPr="008A328C">
        <w:rPr>
          <w:rFonts w:ascii="Arial" w:hAnsi="Arial" w:cs="Arial"/>
          <w:sz w:val="22"/>
          <w:szCs w:val="22"/>
        </w:rPr>
        <w:t xml:space="preserve"> ostatnia oprawa minimum 50cm od stropu szybu.</w:t>
      </w:r>
      <w:r>
        <w:rPr>
          <w:rFonts w:ascii="Arial" w:hAnsi="Arial" w:cs="Arial"/>
          <w:sz w:val="22"/>
          <w:szCs w:val="22"/>
        </w:rPr>
        <w:t xml:space="preserve"> </w:t>
      </w:r>
      <w:r w:rsidRPr="008A328C">
        <w:rPr>
          <w:rFonts w:ascii="Arial" w:hAnsi="Arial" w:cs="Arial"/>
          <w:sz w:val="22"/>
          <w:szCs w:val="22"/>
        </w:rPr>
        <w:t>Zgodnie z wymaganiami natężenie oświetlenia w szybie dźwigu powinno wynosić min 50lx.</w:t>
      </w:r>
    </w:p>
    <w:p w:rsidR="00D223E2" w:rsidRPr="008A328C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8A328C">
        <w:rPr>
          <w:rFonts w:ascii="Arial" w:hAnsi="Arial" w:cs="Arial"/>
          <w:sz w:val="22"/>
          <w:szCs w:val="22"/>
        </w:rPr>
        <w:t xml:space="preserve">Ponadto </w:t>
      </w:r>
      <w:r>
        <w:rPr>
          <w:rFonts w:ascii="Arial" w:hAnsi="Arial" w:cs="Arial"/>
          <w:sz w:val="22"/>
          <w:szCs w:val="22"/>
        </w:rPr>
        <w:t xml:space="preserve">na dole </w:t>
      </w:r>
      <w:r w:rsidRPr="008A328C">
        <w:rPr>
          <w:rFonts w:ascii="Arial" w:hAnsi="Arial" w:cs="Arial"/>
          <w:sz w:val="22"/>
          <w:szCs w:val="22"/>
        </w:rPr>
        <w:t>szyb</w:t>
      </w:r>
      <w:r>
        <w:rPr>
          <w:rFonts w:ascii="Arial" w:hAnsi="Arial" w:cs="Arial"/>
          <w:sz w:val="22"/>
          <w:szCs w:val="22"/>
        </w:rPr>
        <w:t>u</w:t>
      </w:r>
      <w:r w:rsidRPr="008A328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windy </w:t>
      </w:r>
      <w:r w:rsidRPr="008A328C">
        <w:rPr>
          <w:rFonts w:ascii="Arial" w:hAnsi="Arial" w:cs="Arial"/>
          <w:sz w:val="22"/>
          <w:szCs w:val="22"/>
        </w:rPr>
        <w:t xml:space="preserve">zamontować jedno gniazdo wtykowe </w:t>
      </w:r>
      <w:r>
        <w:rPr>
          <w:rFonts w:ascii="Arial" w:hAnsi="Arial" w:cs="Arial"/>
          <w:sz w:val="22"/>
          <w:szCs w:val="22"/>
        </w:rPr>
        <w:t>2P+PE (16</w:t>
      </w:r>
      <w:r w:rsidRPr="008A328C">
        <w:rPr>
          <w:rFonts w:ascii="Arial" w:hAnsi="Arial" w:cs="Arial"/>
          <w:sz w:val="22"/>
          <w:szCs w:val="22"/>
        </w:rPr>
        <w:t>A,230V</w:t>
      </w:r>
      <w:r>
        <w:rPr>
          <w:rFonts w:ascii="Arial" w:hAnsi="Arial" w:cs="Arial"/>
          <w:sz w:val="22"/>
          <w:szCs w:val="22"/>
        </w:rPr>
        <w:t>) wysokość montażu uzgodnić z dostawcą.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8A328C">
        <w:rPr>
          <w:rFonts w:ascii="Arial" w:hAnsi="Arial" w:cs="Arial"/>
          <w:sz w:val="22"/>
          <w:szCs w:val="22"/>
        </w:rPr>
        <w:t>Oświetlenie szybu będzie wł</w:t>
      </w:r>
      <w:r>
        <w:rPr>
          <w:rFonts w:ascii="Arial" w:hAnsi="Arial" w:cs="Arial"/>
          <w:sz w:val="22"/>
          <w:szCs w:val="22"/>
        </w:rPr>
        <w:t xml:space="preserve">ączane przy pomocy wyłączników </w:t>
      </w:r>
      <w:r w:rsidRPr="008A328C">
        <w:rPr>
          <w:rFonts w:ascii="Arial" w:hAnsi="Arial" w:cs="Arial"/>
          <w:sz w:val="22"/>
          <w:szCs w:val="22"/>
        </w:rPr>
        <w:t>z lampką</w:t>
      </w:r>
      <w:r>
        <w:rPr>
          <w:rFonts w:ascii="Arial" w:hAnsi="Arial" w:cs="Arial"/>
          <w:sz w:val="22"/>
          <w:szCs w:val="22"/>
        </w:rPr>
        <w:t xml:space="preserve"> </w:t>
      </w:r>
      <w:r w:rsidRPr="008A328C">
        <w:rPr>
          <w:rFonts w:ascii="Arial" w:hAnsi="Arial" w:cs="Arial"/>
          <w:sz w:val="22"/>
          <w:szCs w:val="22"/>
        </w:rPr>
        <w:t>kontrolną zainstalowaną w szafie sterowniczej dźwigu – wykonuje dostawca d</w:t>
      </w:r>
      <w:r>
        <w:rPr>
          <w:rFonts w:ascii="Arial" w:hAnsi="Arial" w:cs="Arial"/>
          <w:sz w:val="22"/>
          <w:szCs w:val="22"/>
        </w:rPr>
        <w:t>ź</w:t>
      </w:r>
      <w:r w:rsidRPr="008A328C">
        <w:rPr>
          <w:rFonts w:ascii="Arial" w:hAnsi="Arial" w:cs="Arial"/>
          <w:sz w:val="22"/>
          <w:szCs w:val="22"/>
        </w:rPr>
        <w:t xml:space="preserve">wigu. 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pomieszczeniu technicznym nad szybem wykonać oświetlenie za pomocą dwóch świetlówkowych opraw 2x36W (jedna wyposażona w inwerter 1h). Zasilanie oświetlenia pomieszczenia technicznego obsługi windy wykonać z tablicy zasilająco-sterowniczej windy. </w:t>
      </w:r>
    </w:p>
    <w:p w:rsidR="00D223E2" w:rsidRPr="008A328C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8A328C">
        <w:rPr>
          <w:rFonts w:ascii="Arial" w:hAnsi="Arial" w:cs="Arial"/>
          <w:sz w:val="22"/>
          <w:szCs w:val="22"/>
        </w:rPr>
        <w:t>W szybie dźwigu</w:t>
      </w:r>
      <w:r>
        <w:rPr>
          <w:rFonts w:ascii="Arial" w:hAnsi="Arial" w:cs="Arial"/>
          <w:sz w:val="22"/>
          <w:szCs w:val="22"/>
        </w:rPr>
        <w:t xml:space="preserve"> i pomieszczeniu technicznym </w:t>
      </w:r>
      <w:r w:rsidRPr="008A328C">
        <w:rPr>
          <w:rFonts w:ascii="Arial" w:hAnsi="Arial" w:cs="Arial"/>
          <w:sz w:val="22"/>
          <w:szCs w:val="22"/>
        </w:rPr>
        <w:t xml:space="preserve">instalacje </w:t>
      </w:r>
      <w:r>
        <w:rPr>
          <w:rFonts w:ascii="Arial" w:hAnsi="Arial" w:cs="Arial"/>
          <w:sz w:val="22"/>
          <w:szCs w:val="22"/>
        </w:rPr>
        <w:t xml:space="preserve">elektryczne </w:t>
      </w:r>
      <w:r w:rsidRPr="008A328C">
        <w:rPr>
          <w:rFonts w:ascii="Arial" w:hAnsi="Arial" w:cs="Arial"/>
          <w:sz w:val="22"/>
          <w:szCs w:val="22"/>
        </w:rPr>
        <w:t>wykonać n/t</w:t>
      </w:r>
      <w:r>
        <w:rPr>
          <w:rFonts w:ascii="Arial" w:hAnsi="Arial" w:cs="Arial"/>
          <w:sz w:val="22"/>
          <w:szCs w:val="22"/>
        </w:rPr>
        <w:t xml:space="preserve"> w rurkach ochronnych bezhalogenowych lub w korytkach kablowych</w:t>
      </w:r>
      <w:r w:rsidRPr="008A328C">
        <w:rPr>
          <w:rFonts w:ascii="Arial" w:hAnsi="Arial" w:cs="Arial"/>
          <w:sz w:val="22"/>
          <w:szCs w:val="22"/>
        </w:rPr>
        <w:t>.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7C0A1A">
        <w:rPr>
          <w:rFonts w:ascii="Arial" w:hAnsi="Arial" w:cs="Arial"/>
          <w:sz w:val="22"/>
          <w:szCs w:val="22"/>
        </w:rPr>
        <w:t>W celu do</w:t>
      </w:r>
      <w:r w:rsidRPr="007C0A1A">
        <w:rPr>
          <w:rFonts w:ascii="Arial" w:hAnsi="Arial" w:cs="Arial" w:hint="eastAsia"/>
          <w:sz w:val="22"/>
          <w:szCs w:val="22"/>
        </w:rPr>
        <w:t>ś</w:t>
      </w:r>
      <w:r w:rsidRPr="007C0A1A">
        <w:rPr>
          <w:rFonts w:ascii="Arial" w:hAnsi="Arial" w:cs="Arial"/>
          <w:sz w:val="22"/>
          <w:szCs w:val="22"/>
        </w:rPr>
        <w:t>wietlenia wej</w:t>
      </w:r>
      <w:r>
        <w:rPr>
          <w:rFonts w:ascii="Arial" w:hAnsi="Arial" w:cs="Arial" w:hint="eastAsia"/>
          <w:sz w:val="22"/>
          <w:szCs w:val="22"/>
        </w:rPr>
        <w:t>ścia</w:t>
      </w:r>
      <w:r w:rsidRPr="007C0A1A">
        <w:rPr>
          <w:rFonts w:ascii="Arial" w:hAnsi="Arial" w:cs="Arial"/>
          <w:sz w:val="22"/>
          <w:szCs w:val="22"/>
        </w:rPr>
        <w:t xml:space="preserve"> do windy</w:t>
      </w:r>
      <w:r>
        <w:rPr>
          <w:rFonts w:ascii="Arial" w:hAnsi="Arial" w:cs="Arial"/>
          <w:sz w:val="22"/>
          <w:szCs w:val="22"/>
        </w:rPr>
        <w:t xml:space="preserve"> na poziomie piwnicy</w:t>
      </w:r>
      <w:r w:rsidRPr="007C0A1A">
        <w:rPr>
          <w:rFonts w:ascii="Arial" w:hAnsi="Arial" w:cs="Arial"/>
          <w:sz w:val="22"/>
          <w:szCs w:val="22"/>
        </w:rPr>
        <w:t xml:space="preserve"> nale</w:t>
      </w:r>
      <w:r w:rsidRPr="007C0A1A">
        <w:rPr>
          <w:rFonts w:ascii="Arial" w:hAnsi="Arial" w:cs="Arial" w:hint="eastAsia"/>
          <w:sz w:val="22"/>
          <w:szCs w:val="22"/>
        </w:rPr>
        <w:t>ż</w:t>
      </w:r>
      <w:r w:rsidRPr="007C0A1A">
        <w:rPr>
          <w:rFonts w:ascii="Arial" w:hAnsi="Arial" w:cs="Arial"/>
          <w:sz w:val="22"/>
          <w:szCs w:val="22"/>
        </w:rPr>
        <w:t>y umie</w:t>
      </w:r>
      <w:r w:rsidRPr="007C0A1A">
        <w:rPr>
          <w:rFonts w:ascii="Arial" w:hAnsi="Arial" w:cs="Arial" w:hint="eastAsia"/>
          <w:sz w:val="22"/>
          <w:szCs w:val="22"/>
        </w:rPr>
        <w:t>ś</w:t>
      </w:r>
      <w:r w:rsidRPr="007C0A1A">
        <w:rPr>
          <w:rFonts w:ascii="Arial" w:hAnsi="Arial" w:cs="Arial"/>
          <w:sz w:val="22"/>
          <w:szCs w:val="22"/>
        </w:rPr>
        <w:t>ci</w:t>
      </w:r>
      <w:r w:rsidRPr="007C0A1A">
        <w:rPr>
          <w:rFonts w:ascii="Arial" w:hAnsi="Arial" w:cs="Arial" w:hint="eastAsia"/>
          <w:sz w:val="22"/>
          <w:szCs w:val="22"/>
        </w:rPr>
        <w:t>ć</w:t>
      </w:r>
      <w:r w:rsidRPr="007C0A1A">
        <w:rPr>
          <w:rFonts w:ascii="Arial" w:hAnsi="Arial" w:cs="Arial"/>
          <w:sz w:val="22"/>
          <w:szCs w:val="22"/>
        </w:rPr>
        <w:t xml:space="preserve"> nad wej</w:t>
      </w:r>
      <w:r w:rsidRPr="007C0A1A">
        <w:rPr>
          <w:rFonts w:ascii="Arial" w:hAnsi="Arial" w:cs="Arial" w:hint="eastAsia"/>
          <w:sz w:val="22"/>
          <w:szCs w:val="22"/>
        </w:rPr>
        <w:t>ś</w:t>
      </w:r>
      <w:r w:rsidRPr="007C0A1A">
        <w:rPr>
          <w:rFonts w:ascii="Arial" w:hAnsi="Arial" w:cs="Arial"/>
          <w:sz w:val="22"/>
          <w:szCs w:val="22"/>
        </w:rPr>
        <w:t>ciem opraw</w:t>
      </w:r>
      <w:r w:rsidRPr="007C0A1A">
        <w:rPr>
          <w:rFonts w:ascii="Arial" w:hAnsi="Arial" w:cs="Arial" w:hint="eastAsia"/>
          <w:sz w:val="22"/>
          <w:szCs w:val="22"/>
        </w:rPr>
        <w:t>ę</w:t>
      </w:r>
      <w:r w:rsidRPr="007C0A1A">
        <w:rPr>
          <w:rFonts w:ascii="Arial" w:hAnsi="Arial" w:cs="Arial"/>
          <w:sz w:val="22"/>
          <w:szCs w:val="22"/>
        </w:rPr>
        <w:t xml:space="preserve"> </w:t>
      </w:r>
      <w:r w:rsidRPr="007C0A1A">
        <w:rPr>
          <w:rFonts w:ascii="Arial" w:hAnsi="Arial" w:cs="Arial" w:hint="eastAsia"/>
          <w:sz w:val="22"/>
          <w:szCs w:val="22"/>
        </w:rPr>
        <w:t>ś</w:t>
      </w:r>
      <w:r w:rsidRPr="007C0A1A">
        <w:rPr>
          <w:rFonts w:ascii="Arial" w:hAnsi="Arial" w:cs="Arial"/>
          <w:sz w:val="22"/>
          <w:szCs w:val="22"/>
        </w:rPr>
        <w:t>wietlówkow</w:t>
      </w:r>
      <w:r w:rsidRPr="007C0A1A">
        <w:rPr>
          <w:rFonts w:ascii="Arial" w:hAnsi="Arial" w:cs="Arial" w:hint="eastAsia"/>
          <w:sz w:val="22"/>
          <w:szCs w:val="22"/>
        </w:rPr>
        <w:t>ą</w:t>
      </w:r>
      <w:r w:rsidRPr="007C0A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2x36W</w:t>
      </w:r>
      <w:r w:rsidRPr="007C0A1A">
        <w:rPr>
          <w:rFonts w:ascii="Arial" w:hAnsi="Arial" w:cs="Arial"/>
          <w:sz w:val="22"/>
          <w:szCs w:val="22"/>
        </w:rPr>
        <w:t xml:space="preserve"> z wbudowanym układem awaryjnym działaj</w:t>
      </w:r>
      <w:r w:rsidRPr="007C0A1A">
        <w:rPr>
          <w:rFonts w:ascii="Arial" w:hAnsi="Arial" w:cs="Arial" w:hint="eastAsia"/>
          <w:sz w:val="22"/>
          <w:szCs w:val="22"/>
        </w:rPr>
        <w:t>ą</w:t>
      </w:r>
      <w:r w:rsidRPr="007C0A1A">
        <w:rPr>
          <w:rFonts w:ascii="Arial" w:hAnsi="Arial" w:cs="Arial"/>
          <w:sz w:val="22"/>
          <w:szCs w:val="22"/>
        </w:rPr>
        <w:t>cym min</w:t>
      </w:r>
      <w:r>
        <w:rPr>
          <w:rFonts w:ascii="Arial" w:hAnsi="Arial" w:cs="Arial"/>
          <w:sz w:val="22"/>
          <w:szCs w:val="22"/>
        </w:rPr>
        <w:t>. 1</w:t>
      </w:r>
      <w:r w:rsidRPr="007C0A1A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Zasilanie nowej oprawy nad wejściem do windy wykonać podtynkowo z istniejącego obwodu oświetleniowego na korytarzu. 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korytarzach poszczególnych pięter wykonane jest istniejące oświetlenie. Przewiduje się wykorzystanie istniejących opraw oświetleniowych po sprawdzeniu ich stanu technicznego i wykonaniu pomiarów natężenia oświetlenia. 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7C0A1A">
        <w:rPr>
          <w:rFonts w:ascii="Arial" w:hAnsi="Arial" w:cs="Arial"/>
          <w:sz w:val="22"/>
          <w:szCs w:val="22"/>
        </w:rPr>
        <w:t>Instalacje o</w:t>
      </w:r>
      <w:r w:rsidRPr="007C0A1A">
        <w:rPr>
          <w:rFonts w:ascii="Arial" w:hAnsi="Arial" w:cs="Arial" w:hint="eastAsia"/>
          <w:sz w:val="22"/>
          <w:szCs w:val="22"/>
        </w:rPr>
        <w:t>ś</w:t>
      </w:r>
      <w:r w:rsidRPr="007C0A1A">
        <w:rPr>
          <w:rFonts w:ascii="Arial" w:hAnsi="Arial" w:cs="Arial"/>
          <w:sz w:val="22"/>
          <w:szCs w:val="22"/>
        </w:rPr>
        <w:t>wietleniowe wykona</w:t>
      </w:r>
      <w:r w:rsidRPr="007C0A1A">
        <w:rPr>
          <w:rFonts w:ascii="Arial" w:hAnsi="Arial" w:cs="Arial" w:hint="eastAsia"/>
          <w:sz w:val="22"/>
          <w:szCs w:val="22"/>
        </w:rPr>
        <w:t>ć</w:t>
      </w:r>
      <w:r w:rsidRPr="007C0A1A">
        <w:rPr>
          <w:rFonts w:ascii="Arial" w:hAnsi="Arial" w:cs="Arial"/>
          <w:sz w:val="22"/>
          <w:szCs w:val="22"/>
        </w:rPr>
        <w:t xml:space="preserve"> przewodami YDYżo 3</w:t>
      </w:r>
      <w:r>
        <w:rPr>
          <w:rFonts w:ascii="Arial" w:hAnsi="Arial" w:cs="Arial"/>
          <w:sz w:val="22"/>
          <w:szCs w:val="22"/>
        </w:rPr>
        <w:t>(4)</w:t>
      </w:r>
      <w:r w:rsidRPr="007C0A1A">
        <w:rPr>
          <w:rFonts w:ascii="Arial" w:hAnsi="Arial" w:cs="Arial"/>
          <w:sz w:val="22"/>
          <w:szCs w:val="22"/>
        </w:rPr>
        <w:t>x1,5mm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 w:rsidRPr="007C0A1A">
        <w:rPr>
          <w:rFonts w:ascii="Arial" w:hAnsi="Arial" w:cs="Arial"/>
          <w:sz w:val="22"/>
          <w:szCs w:val="22"/>
        </w:rPr>
        <w:t xml:space="preserve">Instalacje </w:t>
      </w:r>
      <w:r>
        <w:rPr>
          <w:rFonts w:ascii="Arial" w:hAnsi="Arial" w:cs="Arial"/>
          <w:sz w:val="22"/>
          <w:szCs w:val="22"/>
        </w:rPr>
        <w:t>gniazd wtykowych</w:t>
      </w:r>
      <w:r w:rsidRPr="007C0A1A">
        <w:rPr>
          <w:rFonts w:ascii="Arial" w:hAnsi="Arial" w:cs="Arial"/>
          <w:sz w:val="22"/>
          <w:szCs w:val="22"/>
        </w:rPr>
        <w:t xml:space="preserve"> wykona</w:t>
      </w:r>
      <w:r w:rsidRPr="007C0A1A">
        <w:rPr>
          <w:rFonts w:ascii="Arial" w:hAnsi="Arial" w:cs="Arial" w:hint="eastAsia"/>
          <w:sz w:val="22"/>
          <w:szCs w:val="22"/>
        </w:rPr>
        <w:t>ć</w:t>
      </w:r>
      <w:r w:rsidRPr="007C0A1A">
        <w:rPr>
          <w:rFonts w:ascii="Arial" w:hAnsi="Arial" w:cs="Arial"/>
          <w:sz w:val="22"/>
          <w:szCs w:val="22"/>
        </w:rPr>
        <w:t xml:space="preserve"> przewodami YDYżo 3x</w:t>
      </w:r>
      <w:r>
        <w:rPr>
          <w:rFonts w:ascii="Arial" w:hAnsi="Arial" w:cs="Arial"/>
          <w:sz w:val="22"/>
          <w:szCs w:val="22"/>
        </w:rPr>
        <w:t>2</w:t>
      </w:r>
      <w:r w:rsidRPr="007C0A1A">
        <w:rPr>
          <w:rFonts w:ascii="Arial" w:hAnsi="Arial" w:cs="Arial"/>
          <w:sz w:val="22"/>
          <w:szCs w:val="22"/>
        </w:rPr>
        <w:t>,5mm</w:t>
      </w:r>
      <w:r>
        <w:rPr>
          <w:rFonts w:ascii="Arial" w:hAnsi="Arial" w:cs="Arial"/>
          <w:sz w:val="22"/>
          <w:szCs w:val="22"/>
        </w:rPr>
        <w:t xml:space="preserve">. </w:t>
      </w:r>
    </w:p>
    <w:p w:rsidR="00D223E2" w:rsidRPr="007C0A1A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Dodatkowo należy przebudować istniejącą trasę kablową w rejonie nowoprojektowanego wyjścia z windy na poziomie piwnicy. Przebudowa polegać będzie na przełożeniu istniejącego okablowania z koryta kablowego na koryto zamontowane poniżej w celu zmniejszenia szerokości trasy kablowej. Przełożenie kabli wykonać po wyłączeniu napięcia pod nadzorem służb technicznych budynku.</w:t>
      </w:r>
    </w:p>
    <w:p w:rsidR="00395B9D" w:rsidRP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1.7. </w:t>
      </w:r>
      <w:r w:rsidR="00D223E2" w:rsidRPr="00D223E2">
        <w:rPr>
          <w:rFonts w:ascii="Helvetica" w:hAnsi="Helvetica" w:cs="Arial"/>
          <w:b/>
          <w:color w:val="000000"/>
          <w:sz w:val="20"/>
        </w:rPr>
        <w:t>INSTALACJE TELETECHNICZNE</w:t>
      </w:r>
    </w:p>
    <w:p w:rsidR="00D223E2" w:rsidRDefault="00D223E2" w:rsidP="00D223E2">
      <w:pPr>
        <w:pStyle w:val="BodyTextIndent"/>
        <w:ind w:left="426" w:right="-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Tablicę windy należy docelowo włączyć w system sygnalizacji pożaru budynku w celu uruchomienia automatycznego zjazdu windy na poziom podstawowy w przypadku alarmu pożarowego.</w:t>
      </w:r>
    </w:p>
    <w:p w:rsidR="00395B9D" w:rsidRP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1.8. </w:t>
      </w:r>
      <w:r w:rsidR="00D223E2" w:rsidRPr="00D223E2">
        <w:rPr>
          <w:rFonts w:ascii="Helvetica" w:hAnsi="Helvetica" w:cs="Arial"/>
          <w:b/>
          <w:color w:val="000000"/>
          <w:sz w:val="20"/>
        </w:rPr>
        <w:t>SZAFA ZASILAJACO-STERUJĄCA WINDY TS-W</w:t>
      </w:r>
    </w:p>
    <w:p w:rsidR="00D223E2" w:rsidRPr="00D223E2" w:rsidRDefault="00D223E2" w:rsidP="00D223E2">
      <w:pPr>
        <w:pStyle w:val="BodyTextIndent3"/>
        <w:tabs>
          <w:tab w:val="left" w:pos="993"/>
          <w:tab w:val="left" w:pos="1134"/>
        </w:tabs>
        <w:ind w:left="426"/>
        <w:jc w:val="both"/>
        <w:rPr>
          <w:rFonts w:ascii="Times New Roman" w:hAnsi="Times New Roman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Tablicę sterowniczą</w:t>
      </w:r>
      <w:r w:rsidRPr="00320C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windy</w:t>
      </w:r>
      <w:r w:rsidRPr="00320C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TS-W </w:t>
      </w:r>
      <w:r w:rsidRPr="00320C6B">
        <w:rPr>
          <w:rFonts w:ascii="Arial" w:hAnsi="Arial" w:cs="Arial"/>
          <w:sz w:val="22"/>
          <w:szCs w:val="22"/>
        </w:rPr>
        <w:t xml:space="preserve">w wykonaniu </w:t>
      </w:r>
      <w:r>
        <w:rPr>
          <w:rFonts w:ascii="Arial" w:hAnsi="Arial" w:cs="Arial"/>
          <w:sz w:val="22"/>
          <w:szCs w:val="22"/>
        </w:rPr>
        <w:t xml:space="preserve">natynkowym </w:t>
      </w:r>
      <w:r w:rsidRPr="00320C6B">
        <w:rPr>
          <w:rFonts w:ascii="Arial" w:hAnsi="Arial" w:cs="Arial"/>
          <w:sz w:val="22"/>
          <w:szCs w:val="22"/>
        </w:rPr>
        <w:t xml:space="preserve">o stopniu ochrony min. IP </w:t>
      </w:r>
      <w:r>
        <w:rPr>
          <w:rFonts w:ascii="Arial" w:hAnsi="Arial" w:cs="Arial"/>
          <w:sz w:val="22"/>
          <w:szCs w:val="22"/>
        </w:rPr>
        <w:t>31</w:t>
      </w:r>
      <w:r w:rsidRPr="00320C6B">
        <w:rPr>
          <w:rFonts w:ascii="Arial" w:hAnsi="Arial" w:cs="Arial"/>
          <w:sz w:val="22"/>
          <w:szCs w:val="22"/>
        </w:rPr>
        <w:t xml:space="preserve"> z drzwiami pełnymi, </w:t>
      </w:r>
      <w:r>
        <w:rPr>
          <w:rFonts w:ascii="Arial" w:hAnsi="Arial" w:cs="Arial"/>
          <w:sz w:val="22"/>
          <w:szCs w:val="22"/>
        </w:rPr>
        <w:t xml:space="preserve">zabudować w pomieszczeniu technicznym </w:t>
      </w:r>
      <w:proofErr w:type="gramStart"/>
      <w:r>
        <w:rPr>
          <w:rFonts w:ascii="Arial" w:hAnsi="Arial" w:cs="Arial"/>
          <w:sz w:val="22"/>
          <w:szCs w:val="22"/>
        </w:rPr>
        <w:t>na</w:t>
      </w:r>
      <w:proofErr w:type="gramEnd"/>
      <w:r>
        <w:rPr>
          <w:rFonts w:ascii="Arial" w:hAnsi="Arial" w:cs="Arial"/>
          <w:sz w:val="22"/>
          <w:szCs w:val="22"/>
        </w:rPr>
        <w:t xml:space="preserve"> ostatnim poziomie na IV piętrze nad szybem</w:t>
      </w:r>
      <w:r w:rsidRPr="00320C6B">
        <w:rPr>
          <w:rFonts w:ascii="Arial" w:hAnsi="Arial" w:cs="Arial"/>
          <w:sz w:val="22"/>
          <w:szCs w:val="22"/>
        </w:rPr>
        <w:t xml:space="preserve">. </w:t>
      </w:r>
    </w:p>
    <w:p w:rsidR="00D223E2" w:rsidRDefault="00D223E2" w:rsidP="00D223E2">
      <w:pPr>
        <w:pStyle w:val="BodyTextIndent3"/>
        <w:tabs>
          <w:tab w:val="left" w:pos="993"/>
          <w:tab w:val="left" w:pos="1134"/>
        </w:tabs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Z szafy TS-W zasilane będą wszystkie urządzenia napędowe oraz sterowniczo-sygnalizacyjne windy oraz oświetlenie techniczne szybu, oświetlenie pomieszczenia technicznego obsługi windy i gniazda serwisowe w szybie i pomieszczeniu technicznym.</w:t>
      </w:r>
      <w:proofErr w:type="gramEnd"/>
    </w:p>
    <w:p w:rsidR="00D223E2" w:rsidRDefault="00D223E2" w:rsidP="00D223E2">
      <w:pPr>
        <w:pStyle w:val="BodyTextIndent3"/>
        <w:tabs>
          <w:tab w:val="left" w:pos="993"/>
          <w:tab w:val="left" w:pos="1134"/>
        </w:tabs>
        <w:ind w:left="426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W tablicy TS-W zabudowany będzie wyłącznik główny dźwigu.</w:t>
      </w:r>
      <w:proofErr w:type="gramEnd"/>
    </w:p>
    <w:p w:rsidR="00D223E2" w:rsidRDefault="00D223E2" w:rsidP="00D223E2">
      <w:pPr>
        <w:pStyle w:val="BodyTextIndent3"/>
        <w:tabs>
          <w:tab w:val="left" w:pos="993"/>
          <w:tab w:val="left" w:pos="1134"/>
        </w:tabs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Szafa powinna posiadać wentylację mechaniczną umożliwiającą odprowadzenie ciepła </w:t>
      </w:r>
      <w:proofErr w:type="gramStart"/>
      <w:r>
        <w:rPr>
          <w:rFonts w:ascii="Arial" w:hAnsi="Arial" w:cs="Arial"/>
          <w:sz w:val="22"/>
          <w:szCs w:val="22"/>
        </w:rPr>
        <w:t>na</w:t>
      </w:r>
      <w:proofErr w:type="gramEnd"/>
      <w:r>
        <w:rPr>
          <w:rFonts w:ascii="Arial" w:hAnsi="Arial" w:cs="Arial"/>
          <w:sz w:val="22"/>
          <w:szCs w:val="22"/>
        </w:rPr>
        <w:t xml:space="preserve"> zewnątrz. </w:t>
      </w:r>
    </w:p>
    <w:p w:rsidR="00D223E2" w:rsidRDefault="00D223E2" w:rsidP="00D223E2">
      <w:pPr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Windę należy przystosować do realizacji funkcji automatycznego zjazdu </w:t>
      </w:r>
      <w:proofErr w:type="gramStart"/>
      <w:r>
        <w:rPr>
          <w:rFonts w:ascii="Arial" w:hAnsi="Arial" w:cs="Arial"/>
          <w:sz w:val="22"/>
          <w:szCs w:val="22"/>
        </w:rPr>
        <w:t>na</w:t>
      </w:r>
      <w:proofErr w:type="gramEnd"/>
      <w:r>
        <w:rPr>
          <w:rFonts w:ascii="Arial" w:hAnsi="Arial" w:cs="Arial"/>
          <w:sz w:val="22"/>
          <w:szCs w:val="22"/>
        </w:rPr>
        <w:t xml:space="preserve"> poziom </w:t>
      </w:r>
    </w:p>
    <w:p w:rsidR="00D223E2" w:rsidRDefault="00D223E2" w:rsidP="00D223E2">
      <w:pPr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 xml:space="preserve">      </w:t>
      </w:r>
      <w:proofErr w:type="gramStart"/>
      <w:r>
        <w:rPr>
          <w:rFonts w:ascii="Arial" w:hAnsi="Arial" w:cs="Arial"/>
          <w:sz w:val="22"/>
          <w:szCs w:val="22"/>
        </w:rPr>
        <w:t>podstawowy</w:t>
      </w:r>
      <w:proofErr w:type="gramEnd"/>
      <w:r>
        <w:rPr>
          <w:rFonts w:ascii="Arial" w:hAnsi="Arial" w:cs="Arial"/>
          <w:sz w:val="22"/>
          <w:szCs w:val="22"/>
        </w:rPr>
        <w:t xml:space="preserve"> po zaniku zasilania elektrycznego</w:t>
      </w:r>
      <w:r>
        <w:rPr>
          <w:rFonts w:ascii="Times New Roman" w:hAnsi="Times New Roman" w:cs="Arial"/>
          <w:sz w:val="22"/>
          <w:szCs w:val="22"/>
        </w:rPr>
        <w:t>.</w:t>
      </w:r>
    </w:p>
    <w:p w:rsidR="00395B9D" w:rsidRPr="00D223E2" w:rsidRDefault="00395B9D" w:rsidP="00D223E2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D223E2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1.9. </w:t>
      </w:r>
      <w:r w:rsidR="00D223E2" w:rsidRPr="00D223E2">
        <w:rPr>
          <w:rFonts w:ascii="Helvetica" w:hAnsi="Helvetica" w:cs="Arial"/>
          <w:b/>
          <w:color w:val="000000"/>
          <w:sz w:val="20"/>
        </w:rPr>
        <w:t xml:space="preserve">OCHRONA OD PORAŻEŃ PRĄDEM ELEKTRYCZNYM </w:t>
      </w:r>
    </w:p>
    <w:p w:rsidR="00D223E2" w:rsidRDefault="00D223E2" w:rsidP="00D223E2">
      <w:pPr>
        <w:tabs>
          <w:tab w:val="left" w:pos="360"/>
        </w:tabs>
        <w:ind w:left="360"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0C6B">
        <w:rPr>
          <w:rFonts w:ascii="Arial" w:hAnsi="Arial" w:cs="Arial"/>
          <w:sz w:val="22"/>
          <w:szCs w:val="22"/>
        </w:rPr>
        <w:t>Ochronę podstawową realizuje się poprzez izolowanie części czynnych i stosowanie obudów o odpowiednim stopniu IP.</w:t>
      </w:r>
      <w:proofErr w:type="gramEnd"/>
      <w:r w:rsidRPr="00320C6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20C6B">
        <w:rPr>
          <w:rFonts w:ascii="Arial" w:hAnsi="Arial" w:cs="Arial"/>
          <w:sz w:val="22"/>
          <w:szCs w:val="22"/>
        </w:rPr>
        <w:t>Ochrona dodatkowa przed dotykiem pośrednim realizowana będzie poprzez szybkie samoczynne wyłączenie napięcia dla układu sieciowego TN-S zgodnie z normą PN-IEC 60364-4-41.</w:t>
      </w:r>
      <w:proofErr w:type="gramEnd"/>
      <w:r w:rsidRPr="00496B56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96B56">
        <w:rPr>
          <w:rFonts w:ascii="Arial" w:hAnsi="Arial" w:cs="Arial"/>
          <w:sz w:val="22"/>
          <w:szCs w:val="22"/>
        </w:rPr>
        <w:t>Instalacje wykonać w układzie TN-S (oddzielnie przewód neutralny „N” i przewód ochronny „PE”</w:t>
      </w:r>
      <w:r>
        <w:rPr>
          <w:rFonts w:ascii="Arial" w:hAnsi="Arial" w:cs="Arial"/>
          <w:sz w:val="22"/>
          <w:szCs w:val="22"/>
        </w:rPr>
        <w:t>)</w:t>
      </w:r>
      <w:r w:rsidRPr="00320C6B">
        <w:rPr>
          <w:rFonts w:ascii="Arial" w:hAnsi="Arial" w:cs="Arial"/>
          <w:sz w:val="22"/>
          <w:szCs w:val="22"/>
        </w:rPr>
        <w:t>.</w:t>
      </w:r>
      <w:proofErr w:type="gramEnd"/>
      <w:r w:rsidRPr="00320C6B">
        <w:rPr>
          <w:rFonts w:ascii="Arial" w:hAnsi="Arial" w:cs="Arial"/>
          <w:sz w:val="22"/>
          <w:szCs w:val="22"/>
        </w:rPr>
        <w:t xml:space="preserve"> </w:t>
      </w:r>
    </w:p>
    <w:p w:rsidR="00D223E2" w:rsidRPr="00320C6B" w:rsidRDefault="00D223E2" w:rsidP="00D223E2">
      <w:pPr>
        <w:tabs>
          <w:tab w:val="left" w:pos="360"/>
        </w:tabs>
        <w:ind w:left="360" w:right="7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Tablicę windy </w:t>
      </w:r>
      <w:r w:rsidRPr="00320C6B">
        <w:rPr>
          <w:rFonts w:ascii="Arial" w:hAnsi="Arial" w:cs="Arial"/>
          <w:sz w:val="22"/>
          <w:szCs w:val="22"/>
        </w:rPr>
        <w:t>wykonać z szyną PE.</w:t>
      </w:r>
      <w:proofErr w:type="gramEnd"/>
      <w:r w:rsidRPr="00320C6B">
        <w:rPr>
          <w:rFonts w:ascii="Arial" w:hAnsi="Arial" w:cs="Arial"/>
          <w:sz w:val="22"/>
          <w:szCs w:val="22"/>
        </w:rPr>
        <w:t xml:space="preserve"> Do przewodu PE należy podłączyć wszystkie metalowe elementy urządzeń elektrycznych, które w czasie normalnej pracy nie są pod napięciem, a mogą się pod nim znaleźć </w:t>
      </w:r>
      <w:proofErr w:type="gramStart"/>
      <w:r w:rsidRPr="00320C6B">
        <w:rPr>
          <w:rFonts w:ascii="Arial" w:hAnsi="Arial" w:cs="Arial"/>
          <w:sz w:val="22"/>
          <w:szCs w:val="22"/>
        </w:rPr>
        <w:t>w  wyniku</w:t>
      </w:r>
      <w:proofErr w:type="gramEnd"/>
      <w:r w:rsidRPr="00320C6B">
        <w:rPr>
          <w:rFonts w:ascii="Arial" w:hAnsi="Arial" w:cs="Arial"/>
          <w:sz w:val="22"/>
          <w:szCs w:val="22"/>
        </w:rPr>
        <w:t xml:space="preserve"> uszkodzenia izolacji.</w:t>
      </w:r>
    </w:p>
    <w:p w:rsidR="00D223E2" w:rsidRPr="00320C6B" w:rsidRDefault="00D223E2" w:rsidP="00D223E2">
      <w:pPr>
        <w:tabs>
          <w:tab w:val="left" w:pos="360"/>
        </w:tabs>
        <w:ind w:left="360"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0C6B">
        <w:rPr>
          <w:rFonts w:ascii="Arial" w:hAnsi="Arial" w:cs="Arial"/>
          <w:sz w:val="22"/>
          <w:szCs w:val="22"/>
        </w:rPr>
        <w:t>Dodatkowo dla obwodów odbiorczych przewiduje się zastosowanie wyłączników różnicowo-prądowych 30mA</w:t>
      </w:r>
      <w:r>
        <w:rPr>
          <w:rFonts w:ascii="Arial" w:hAnsi="Arial" w:cs="Arial"/>
          <w:sz w:val="22"/>
          <w:szCs w:val="22"/>
        </w:rPr>
        <w:t xml:space="preserve"> dla obw.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gniazd</w:t>
      </w:r>
      <w:proofErr w:type="gramEnd"/>
      <w:r>
        <w:rPr>
          <w:rFonts w:ascii="Arial" w:hAnsi="Arial" w:cs="Arial"/>
          <w:sz w:val="22"/>
          <w:szCs w:val="22"/>
        </w:rPr>
        <w:t xml:space="preserve"> i oświetlenia</w:t>
      </w:r>
      <w:r w:rsidRPr="00320C6B">
        <w:rPr>
          <w:rFonts w:ascii="Arial" w:hAnsi="Arial" w:cs="Arial"/>
          <w:sz w:val="22"/>
          <w:szCs w:val="22"/>
        </w:rPr>
        <w:t xml:space="preserve"> oraz stosowanie połączeń wyrównawczych. </w:t>
      </w:r>
    </w:p>
    <w:p w:rsidR="00D223E2" w:rsidRDefault="00D223E2" w:rsidP="00D223E2">
      <w:pPr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 xml:space="preserve">       </w:t>
      </w:r>
      <w:r w:rsidRPr="00320C6B">
        <w:rPr>
          <w:rFonts w:ascii="Arial" w:hAnsi="Arial" w:cs="Arial"/>
          <w:sz w:val="22"/>
          <w:szCs w:val="22"/>
        </w:rPr>
        <w:t xml:space="preserve">Po wykonaniu instalacji elektrycznych skuteczność ochrony sprawdzić pomiarami i </w:t>
      </w:r>
    </w:p>
    <w:p w:rsidR="00D223E2" w:rsidRDefault="00D223E2" w:rsidP="00D223E2">
      <w:pPr>
        <w:rPr>
          <w:rFonts w:ascii="Times New Roman" w:hAnsi="Times New Roman" w:cs="Arial"/>
          <w:sz w:val="22"/>
          <w:szCs w:val="22"/>
        </w:rPr>
      </w:pPr>
      <w:r>
        <w:rPr>
          <w:rFonts w:ascii="Times New Roman" w:hAnsi="Times New Roman" w:cs="Arial"/>
          <w:sz w:val="22"/>
          <w:szCs w:val="22"/>
        </w:rPr>
        <w:t xml:space="preserve">       </w:t>
      </w:r>
      <w:proofErr w:type="gramStart"/>
      <w:r w:rsidRPr="00320C6B">
        <w:rPr>
          <w:rFonts w:ascii="Arial" w:hAnsi="Arial" w:cs="Arial"/>
          <w:sz w:val="22"/>
          <w:szCs w:val="22"/>
        </w:rPr>
        <w:t>sporządzić</w:t>
      </w:r>
      <w:proofErr w:type="gramEnd"/>
      <w:r w:rsidRPr="00320C6B">
        <w:rPr>
          <w:rFonts w:ascii="Arial" w:hAnsi="Arial" w:cs="Arial"/>
          <w:sz w:val="22"/>
          <w:szCs w:val="22"/>
        </w:rPr>
        <w:t xml:space="preserve"> odpowiednie protokoły</w:t>
      </w:r>
      <w:r>
        <w:rPr>
          <w:rFonts w:ascii="Times New Roman" w:hAnsi="Times New Roman" w:cs="Arial"/>
          <w:sz w:val="22"/>
          <w:szCs w:val="22"/>
        </w:rPr>
        <w:t>.</w:t>
      </w:r>
    </w:p>
    <w:p w:rsidR="00395B9D" w:rsidRPr="00D223E2" w:rsidRDefault="00395B9D" w:rsidP="00D223E2">
      <w:pPr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1.10. </w:t>
      </w:r>
      <w:r w:rsidR="00D223E2" w:rsidRPr="00D223E2">
        <w:rPr>
          <w:rFonts w:ascii="Helvetica" w:hAnsi="Helvetica" w:cs="Arial"/>
          <w:b/>
          <w:color w:val="000000"/>
          <w:sz w:val="20"/>
        </w:rPr>
        <w:t>INSTALACJA UZIEMIAJĄCE</w:t>
      </w:r>
    </w:p>
    <w:p w:rsidR="00D223E2" w:rsidRDefault="00D223E2" w:rsidP="00D223E2">
      <w:pPr>
        <w:tabs>
          <w:tab w:val="left" w:pos="360"/>
        </w:tabs>
        <w:ind w:left="360" w:right="7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szybu windy należy doprowadzić bednarkę FeZn 30x4 połączoną z uziomem obiektowym budynku (bednarkę wyprowadzić z uziomu w pomieszczeniu rozdzielni głównej). </w:t>
      </w:r>
    </w:p>
    <w:p w:rsidR="00D223E2" w:rsidRPr="00434D8B" w:rsidRDefault="00D223E2" w:rsidP="00D223E2">
      <w:pPr>
        <w:tabs>
          <w:tab w:val="left" w:pos="360"/>
        </w:tabs>
        <w:ind w:left="360" w:right="7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Dodatkowo wykonać</w:t>
      </w:r>
      <w:r w:rsidRPr="00434D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uziom</w:t>
      </w:r>
      <w:r w:rsidRPr="00434D8B">
        <w:rPr>
          <w:rFonts w:ascii="Arial" w:hAnsi="Arial" w:cs="Arial"/>
          <w:sz w:val="22"/>
          <w:szCs w:val="22"/>
        </w:rPr>
        <w:t xml:space="preserve"> pionow</w:t>
      </w:r>
      <w:r>
        <w:rPr>
          <w:rFonts w:ascii="Arial" w:hAnsi="Arial" w:cs="Arial"/>
          <w:sz w:val="22"/>
          <w:szCs w:val="22"/>
        </w:rPr>
        <w:t>y w szybie windy za pomocą uziomu prętowego śred 20mm, dł.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min</w:t>
      </w:r>
      <w:proofErr w:type="gramEnd"/>
      <w:r>
        <w:rPr>
          <w:rFonts w:ascii="Arial" w:hAnsi="Arial" w:cs="Arial"/>
          <w:sz w:val="22"/>
          <w:szCs w:val="22"/>
        </w:rPr>
        <w:t xml:space="preserve"> 3m ze stali ocynkowanej połączony z doprowadzoną bednarką FeZn 30x4</w:t>
      </w:r>
      <w:r w:rsidRPr="00434D8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Instalacje uziemiające w szybie wykonuje dostawca windy.</w:t>
      </w:r>
      <w:proofErr w:type="gramEnd"/>
    </w:p>
    <w:p w:rsidR="00395B9D" w:rsidRPr="00D223E2" w:rsidRDefault="00395B9D" w:rsidP="00395B9D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D223E2" w:rsidRDefault="00395B9D" w:rsidP="00D223E2">
      <w:pPr>
        <w:ind w:firstLine="720"/>
        <w:rPr>
          <w:rFonts w:ascii="Times New Roman" w:hAnsi="Times New Roman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1.11. </w:t>
      </w:r>
      <w:r w:rsidR="00D223E2" w:rsidRPr="00D223E2">
        <w:rPr>
          <w:rFonts w:ascii="Helvetica" w:hAnsi="Helvetica" w:cs="Arial"/>
          <w:b/>
          <w:color w:val="000000"/>
          <w:sz w:val="20"/>
        </w:rPr>
        <w:t>OCHRONA PRZECIWPRZEPIĘCIOWA</w:t>
      </w:r>
    </w:p>
    <w:p w:rsidR="00D223E2" w:rsidRPr="00320C6B" w:rsidRDefault="00D223E2" w:rsidP="00D223E2">
      <w:pPr>
        <w:tabs>
          <w:tab w:val="left" w:pos="1080"/>
        </w:tabs>
        <w:ind w:left="360" w:right="70" w:firstLine="66"/>
        <w:jc w:val="both"/>
        <w:rPr>
          <w:rFonts w:ascii="Arial" w:hAnsi="Arial" w:cs="Arial"/>
          <w:sz w:val="22"/>
          <w:szCs w:val="22"/>
        </w:rPr>
      </w:pPr>
      <w:proofErr w:type="gramStart"/>
      <w:r w:rsidRPr="00320C6B">
        <w:rPr>
          <w:rFonts w:ascii="Arial" w:hAnsi="Arial" w:cs="Arial"/>
          <w:sz w:val="22"/>
          <w:szCs w:val="22"/>
        </w:rPr>
        <w:t>Dla ochrony urządzeń elektrycznych przed przepięciami atmosferycznymi oraz przepięciami łączeniowymi przewiduje się zastosowanie oc</w:t>
      </w:r>
      <w:r>
        <w:rPr>
          <w:rFonts w:ascii="Arial" w:hAnsi="Arial" w:cs="Arial"/>
          <w:sz w:val="22"/>
          <w:szCs w:val="22"/>
        </w:rPr>
        <w:t>hronników przepięciowych typu T2</w:t>
      </w:r>
      <w:r w:rsidRPr="00320C6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istniejącej tablicy w zasilającej w piwnicy</w:t>
      </w:r>
      <w:r w:rsidRPr="00320C6B">
        <w:rPr>
          <w:rFonts w:ascii="Arial" w:hAnsi="Arial" w:cs="Arial"/>
          <w:sz w:val="22"/>
          <w:szCs w:val="22"/>
        </w:rPr>
        <w:t>.</w:t>
      </w:r>
      <w:proofErr w:type="gramEnd"/>
      <w:r w:rsidRPr="00320C6B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20C6B">
        <w:rPr>
          <w:rFonts w:ascii="Arial" w:hAnsi="Arial" w:cs="Arial"/>
          <w:sz w:val="22"/>
          <w:szCs w:val="22"/>
        </w:rPr>
        <w:t xml:space="preserve">Zakłada się, iż w rozdzielnicy głównej budynku realizowany jest pierwszy stopień ochrony </w:t>
      </w:r>
      <w:r>
        <w:rPr>
          <w:rFonts w:ascii="Arial" w:hAnsi="Arial" w:cs="Arial"/>
          <w:sz w:val="22"/>
          <w:szCs w:val="22"/>
        </w:rPr>
        <w:t>przepięciowej – ochronniki typu T1.</w:t>
      </w:r>
      <w:proofErr w:type="gramEnd"/>
    </w:p>
    <w:p w:rsidR="00D223E2" w:rsidRPr="00320C6B" w:rsidRDefault="00D223E2" w:rsidP="00D223E2">
      <w:pPr>
        <w:tabs>
          <w:tab w:val="left" w:pos="1080"/>
        </w:tabs>
        <w:ind w:left="360"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320C6B">
        <w:rPr>
          <w:rFonts w:ascii="Arial" w:hAnsi="Arial" w:cs="Arial"/>
          <w:sz w:val="22"/>
          <w:szCs w:val="22"/>
        </w:rPr>
        <w:t xml:space="preserve">Dalsze stopnie ochrony przepięciowej dla </w:t>
      </w:r>
      <w:r>
        <w:rPr>
          <w:rFonts w:ascii="Arial" w:hAnsi="Arial" w:cs="Arial"/>
          <w:sz w:val="22"/>
          <w:szCs w:val="22"/>
        </w:rPr>
        <w:t>urządzeń windy</w:t>
      </w:r>
      <w:r w:rsidRPr="00320C6B">
        <w:rPr>
          <w:rFonts w:ascii="Arial" w:hAnsi="Arial" w:cs="Arial"/>
          <w:sz w:val="22"/>
          <w:szCs w:val="22"/>
        </w:rPr>
        <w:t xml:space="preserve"> realizować </w:t>
      </w:r>
      <w:r>
        <w:rPr>
          <w:rFonts w:ascii="Arial" w:hAnsi="Arial" w:cs="Arial"/>
          <w:sz w:val="22"/>
          <w:szCs w:val="22"/>
        </w:rPr>
        <w:t>wg wytycznych dostawcy windy w tablicy windy TS-W (zaleca się zastosowanie ochronników min. typu T2).</w:t>
      </w:r>
      <w:proofErr w:type="gramEnd"/>
    </w:p>
    <w:p w:rsidR="00D223E2" w:rsidRPr="00D223E2" w:rsidRDefault="00D223E2" w:rsidP="00D223E2">
      <w:pPr>
        <w:ind w:firstLine="720"/>
        <w:rPr>
          <w:rFonts w:ascii="Times New Roman" w:hAnsi="Times New Roman" w:cs="Arial"/>
          <w:b/>
          <w:color w:val="000000"/>
          <w:sz w:val="20"/>
        </w:rPr>
      </w:pPr>
    </w:p>
    <w:p w:rsidR="00395B9D" w:rsidRPr="00D223E2" w:rsidRDefault="00395B9D" w:rsidP="00395B9D">
      <w:pPr>
        <w:ind w:firstLine="720"/>
        <w:rPr>
          <w:rFonts w:ascii="Helvetica" w:hAnsi="Helvetica" w:cs="Arial"/>
          <w:b/>
          <w:color w:val="000000"/>
          <w:sz w:val="20"/>
        </w:rPr>
      </w:pPr>
      <w:r w:rsidRPr="00D223E2">
        <w:rPr>
          <w:rFonts w:ascii="Helvetica" w:hAnsi="Helvetica" w:cs="Arial"/>
          <w:b/>
          <w:color w:val="000000"/>
          <w:sz w:val="20"/>
        </w:rPr>
        <w:t xml:space="preserve">1.12. </w:t>
      </w:r>
      <w:r w:rsidR="00D223E2">
        <w:rPr>
          <w:rFonts w:ascii="Helvetica" w:hAnsi="Helvetica" w:cs="Arial"/>
          <w:b/>
          <w:color w:val="000000"/>
          <w:sz w:val="20"/>
        </w:rPr>
        <w:t>UWAGI KOŃCOWE</w:t>
      </w:r>
    </w:p>
    <w:p w:rsidR="00E66D64" w:rsidRPr="00E66D64" w:rsidRDefault="00E66D64" w:rsidP="00E66D64">
      <w:pPr>
        <w:autoSpaceDE w:val="0"/>
        <w:autoSpaceDN w:val="0"/>
        <w:spacing w:line="276" w:lineRule="auto"/>
        <w:ind w:left="714"/>
        <w:jc w:val="both"/>
        <w:rPr>
          <w:rFonts w:ascii="Helvetica" w:hAnsi="Helvetica" w:cs="Arial"/>
          <w:sz w:val="22"/>
          <w:lang w:val="pl-PL"/>
        </w:rPr>
      </w:pP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Całość robót wykonać zgodnie z obowiązującymi normami i przepisami.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 xml:space="preserve">Instalacje elektryczne wykonać przewodami wielożyłowymi z żyłami miedzianymi o przekrojach podanych na schematach ideowych rozdzielnic 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Przejścia kabli i przewodów przez ściany wykonać w rurkach ochronnych. Przy układaniu kabli i przewodów zachować wymagane odległości od innych rur instalacyjnych.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Producenci oraz typy zastosowanych w projekcie materiałów i urządzeń podano dla określenia wymaganego standardu instalacji i należy je traktować jako przykładowe. Przedstawione w niniejszym opracowaniu rozwiązania mają na celu wskazanie wymaganego minimalnego poziomu technicznego urządzeń. Dopuszcza się zastosowanie innych materiałów i urządzeń równoważnych pod względem rozwiązań technicznych i jakości oraz posiadających wymagane dopuszczenia i certyfikaty do zastosowania w budownictwie po uzyskaniu akceptacji Inwestora. Ostateczny dobór urządzeń i materiałów zostanie dokonany w trakcie realizacji robót spośród wskazanych w projekcie lub równoważnych.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Ostateczną lokalizację i typ opraw oraz osprzętu instalacyjnego uzgodnić z Użytkownikiem.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Przy wykonywaniu okablowania należy pozostawić odpowiedni zapas przewodów dla ułatwienia montażu urządzeń i elementów systemu z zapewnieniem możliwości ich ewentualnego przesunięcia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Trasy instalacji elektrycznych i rozmieszczenie osprzętu skoordynować przed montażem z Wykonawcami innych branż i wcześniej wykonanymi instalacjami.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Przepusty instalacyjne w elementach oddzielenia przeciwpożarowego oraz w pozostałych ścianach i stropach o odporności ogniowej co najmniej EI 60 lub REI 60 będą wykonane w klasie odporności ogniowej (EI) wymaganej dla tych elementów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Istniejące instalacje elektryczne przechodzące przez szyb windy należy przełożyć poza szyb windy lub obudować ogniowo płytami EI 60.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Oprawy oświetleniowe awaryjne powinny posiadać certyfikat CNOBP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Wykonawca dokona włączenia projektowanej instalacji do czynnej instalacji elektrycznej budynku za zgodą i pod nadzorem służb energetycznych Inwestora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Przy wykonywaniu robót elektrycznych Wykonawca zobowiązany jest do przestrzegania ogólnych przepisów w zakresie bezpieczeństwa i higieny pracy</w:t>
      </w:r>
    </w:p>
    <w:p w:rsidR="00D223E2" w:rsidRPr="00D223E2" w:rsidRDefault="00D223E2" w:rsidP="00D223E2">
      <w:pPr>
        <w:pStyle w:val="BlockText"/>
        <w:numPr>
          <w:ilvl w:val="2"/>
          <w:numId w:val="34"/>
        </w:numPr>
        <w:tabs>
          <w:tab w:val="clear" w:pos="3060"/>
          <w:tab w:val="num" w:pos="900"/>
        </w:tabs>
        <w:ind w:left="900" w:right="70" w:hanging="540"/>
        <w:rPr>
          <w:rFonts w:ascii="Arial" w:hAnsi="Arial" w:cs="Arial"/>
          <w:iCs/>
          <w:sz w:val="22"/>
          <w:szCs w:val="22"/>
        </w:rPr>
      </w:pPr>
      <w:r w:rsidRPr="00D223E2">
        <w:rPr>
          <w:rFonts w:ascii="Arial" w:hAnsi="Arial" w:cs="Arial"/>
          <w:iCs/>
          <w:sz w:val="22"/>
          <w:szCs w:val="22"/>
        </w:rPr>
        <w:t>Przed oddaniem do eksploatacji dokonać wymagane przepisami próby i pomiary instalacji elektrycznej i przedstawić stosowne protokoły.</w:t>
      </w:r>
    </w:p>
    <w:p w:rsidR="00424CC2" w:rsidRDefault="00424CC2" w:rsidP="00424CC2">
      <w:pPr>
        <w:tabs>
          <w:tab w:val="left" w:pos="1134"/>
        </w:tabs>
        <w:jc w:val="both"/>
        <w:rPr>
          <w:rFonts w:ascii="Times New Roman" w:eastAsia="Times New Roman" w:hAnsi="Times New Roman" w:cs="Arial"/>
          <w:color w:val="000000"/>
          <w:sz w:val="22"/>
          <w:szCs w:val="24"/>
          <w:lang w:val="pl-PL"/>
        </w:rPr>
      </w:pPr>
    </w:p>
    <w:p w:rsidR="00424CC2" w:rsidRPr="00424CC2" w:rsidRDefault="00424CC2" w:rsidP="00424CC2">
      <w:pPr>
        <w:autoSpaceDE w:val="0"/>
        <w:spacing w:after="120" w:line="100" w:lineRule="atLeast"/>
        <w:ind w:left="3600"/>
        <w:jc w:val="both"/>
        <w:rPr>
          <w:rFonts w:ascii="Helvetica" w:hAnsi="Helvetica"/>
          <w:sz w:val="20"/>
          <w:szCs w:val="28"/>
        </w:rPr>
      </w:pPr>
      <w:proofErr w:type="gramStart"/>
      <w:r w:rsidRPr="003B770A">
        <w:rPr>
          <w:rFonts w:ascii="Helvetica" w:hAnsi="Helvetica"/>
          <w:sz w:val="20"/>
        </w:rPr>
        <w:t>opracował</w:t>
      </w:r>
      <w:proofErr w:type="gramEnd"/>
      <w:r w:rsidRPr="003B770A">
        <w:rPr>
          <w:rFonts w:ascii="Helvetica" w:hAnsi="Helvetica"/>
          <w:sz w:val="20"/>
        </w:rPr>
        <w:t>:</w:t>
      </w:r>
    </w:p>
    <w:p w:rsidR="00424CC2" w:rsidRPr="00424CC2" w:rsidRDefault="00424CC2" w:rsidP="00424CC2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                                                                               </w:t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mgr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inż.</w:t>
      </w:r>
      <w:r w:rsidRPr="00424CC2">
        <w:rPr>
          <w:rFonts w:ascii="Helvetica" w:hAnsi="Helvetica"/>
          <w:sz w:val="20"/>
          <w:szCs w:val="28"/>
        </w:rPr>
        <w:t>Mariusz Pazura</w:t>
      </w:r>
    </w:p>
    <w:p w:rsidR="00424CC2" w:rsidRPr="0087233F" w:rsidRDefault="00424CC2" w:rsidP="00424CC2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                                                                                           </w:t>
      </w:r>
      <w:proofErr w:type="gramStart"/>
      <w:r w:rsidRPr="003B770A">
        <w:rPr>
          <w:rFonts w:ascii="Helvetica" w:hAnsi="Helvetica"/>
          <w:sz w:val="20"/>
          <w:szCs w:val="28"/>
        </w:rPr>
        <w:t>upr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proj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w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specjalności </w:t>
      </w:r>
      <w:r w:rsidRPr="00424CC2">
        <w:rPr>
          <w:rFonts w:ascii="Helvetica" w:hAnsi="Helvetica"/>
          <w:sz w:val="20"/>
          <w:szCs w:val="28"/>
        </w:rPr>
        <w:t>instalacje elektryczne</w:t>
      </w:r>
    </w:p>
    <w:p w:rsidR="00424CC2" w:rsidRPr="00424CC2" w:rsidRDefault="00424CC2" w:rsidP="00424CC2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>
        <w:rPr>
          <w:rFonts w:ascii="Helvetica" w:hAnsi="Helvetica"/>
          <w:sz w:val="20"/>
          <w:szCs w:val="28"/>
        </w:rPr>
        <w:t xml:space="preserve"> </w:t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r>
        <w:rPr>
          <w:rFonts w:ascii="Helvetica" w:hAnsi="Helvetica"/>
          <w:sz w:val="20"/>
          <w:szCs w:val="28"/>
        </w:rPr>
        <w:tab/>
      </w:r>
      <w:proofErr w:type="gramStart"/>
      <w:r>
        <w:rPr>
          <w:rFonts w:ascii="Helvetica" w:hAnsi="Helvetica"/>
          <w:sz w:val="20"/>
          <w:szCs w:val="28"/>
        </w:rPr>
        <w:t>bez</w:t>
      </w:r>
      <w:proofErr w:type="gramEnd"/>
      <w:r>
        <w:rPr>
          <w:rFonts w:ascii="Helvetica" w:hAnsi="Helvetica"/>
          <w:sz w:val="20"/>
          <w:szCs w:val="28"/>
        </w:rPr>
        <w:t xml:space="preserve"> ograniczeń nr </w:t>
      </w:r>
      <w:r w:rsidRPr="00424CC2">
        <w:rPr>
          <w:rFonts w:ascii="Helvetica" w:hAnsi="Helvetica"/>
          <w:sz w:val="20"/>
          <w:szCs w:val="28"/>
        </w:rPr>
        <w:t>MAZ/0413/PWOE/07</w:t>
      </w:r>
    </w:p>
    <w:p w:rsidR="00424CC2" w:rsidRPr="00424CC2" w:rsidRDefault="00424CC2" w:rsidP="00424CC2">
      <w:pPr>
        <w:spacing w:after="120" w:line="100" w:lineRule="atLeast"/>
        <w:rPr>
          <w:rFonts w:ascii="Helvetica" w:hAnsi="Helvetica"/>
          <w:sz w:val="20"/>
          <w:szCs w:val="28"/>
        </w:rPr>
      </w:pPr>
    </w:p>
    <w:p w:rsidR="00424CC2" w:rsidRPr="00424CC2" w:rsidRDefault="00424CC2" w:rsidP="00424CC2">
      <w:pPr>
        <w:autoSpaceDE w:val="0"/>
        <w:spacing w:after="120" w:line="100" w:lineRule="atLeast"/>
        <w:ind w:left="3600"/>
        <w:jc w:val="both"/>
        <w:rPr>
          <w:rFonts w:ascii="Times New Roman" w:hAnsi="Times New Roman"/>
          <w:sz w:val="20"/>
          <w:szCs w:val="28"/>
        </w:rPr>
      </w:pPr>
      <w:proofErr w:type="gramStart"/>
      <w:r w:rsidRPr="00424CC2">
        <w:rPr>
          <w:rFonts w:ascii="Helvetica" w:hAnsi="Helvetica"/>
          <w:sz w:val="20"/>
          <w:szCs w:val="28"/>
        </w:rPr>
        <w:t>sprawdził</w:t>
      </w:r>
      <w:proofErr w:type="gramEnd"/>
      <w:r w:rsidRPr="00424CC2">
        <w:rPr>
          <w:rFonts w:ascii="Helvetica" w:hAnsi="Helvetica"/>
          <w:sz w:val="20"/>
          <w:szCs w:val="28"/>
        </w:rPr>
        <w:t>:</w:t>
      </w:r>
    </w:p>
    <w:p w:rsidR="00424CC2" w:rsidRPr="00424CC2" w:rsidRDefault="00424CC2" w:rsidP="00424CC2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                                                                               </w:t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mgr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inż.</w:t>
      </w:r>
      <w:r w:rsidRPr="00424CC2">
        <w:rPr>
          <w:rFonts w:ascii="Helvetica" w:hAnsi="Helvetica"/>
          <w:sz w:val="20"/>
          <w:szCs w:val="28"/>
        </w:rPr>
        <w:t>Wiesław Konopelski</w:t>
      </w:r>
    </w:p>
    <w:p w:rsidR="00424CC2" w:rsidRPr="00424CC2" w:rsidRDefault="00424CC2" w:rsidP="00424CC2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                                                                                           </w:t>
      </w:r>
      <w:proofErr w:type="gramStart"/>
      <w:r w:rsidRPr="003B770A">
        <w:rPr>
          <w:rFonts w:ascii="Helvetica" w:hAnsi="Helvetica"/>
          <w:sz w:val="20"/>
          <w:szCs w:val="28"/>
        </w:rPr>
        <w:t>upr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proj</w:t>
      </w:r>
      <w:proofErr w:type="gramEnd"/>
      <w:r w:rsidRPr="003B770A">
        <w:rPr>
          <w:rFonts w:ascii="Helvetica" w:hAnsi="Helvetica"/>
          <w:sz w:val="20"/>
          <w:szCs w:val="28"/>
        </w:rPr>
        <w:t xml:space="preserve">. </w:t>
      </w:r>
      <w:proofErr w:type="gramStart"/>
      <w:r w:rsidRPr="003B770A">
        <w:rPr>
          <w:rFonts w:ascii="Helvetica" w:hAnsi="Helvetica"/>
          <w:sz w:val="20"/>
          <w:szCs w:val="28"/>
        </w:rPr>
        <w:t>w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specjalności </w:t>
      </w:r>
      <w:r w:rsidRPr="00424CC2">
        <w:rPr>
          <w:rFonts w:ascii="Helvetica" w:hAnsi="Helvetica"/>
          <w:sz w:val="20"/>
          <w:szCs w:val="28"/>
        </w:rPr>
        <w:t>instalacje elektryczne</w:t>
      </w:r>
    </w:p>
    <w:p w:rsidR="00424CC2" w:rsidRPr="00424CC2" w:rsidRDefault="00424CC2" w:rsidP="00424CC2">
      <w:pPr>
        <w:tabs>
          <w:tab w:val="left" w:pos="193"/>
          <w:tab w:val="left" w:pos="645"/>
        </w:tabs>
        <w:autoSpaceDE w:val="0"/>
        <w:spacing w:line="100" w:lineRule="atLeast"/>
        <w:ind w:right="-357"/>
        <w:jc w:val="both"/>
        <w:rPr>
          <w:rFonts w:ascii="Helvetica" w:hAnsi="Helvetica"/>
          <w:sz w:val="20"/>
          <w:szCs w:val="28"/>
        </w:rPr>
      </w:pPr>
      <w:r w:rsidRPr="003B770A">
        <w:rPr>
          <w:rFonts w:ascii="Helvetica" w:hAnsi="Helvetica"/>
          <w:sz w:val="20"/>
          <w:szCs w:val="28"/>
        </w:rPr>
        <w:t xml:space="preserve"> </w:t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r w:rsidRPr="003B770A">
        <w:rPr>
          <w:rFonts w:ascii="Helvetica" w:hAnsi="Helvetica"/>
          <w:sz w:val="20"/>
          <w:szCs w:val="28"/>
        </w:rPr>
        <w:tab/>
      </w:r>
      <w:proofErr w:type="gramStart"/>
      <w:r w:rsidRPr="003B770A">
        <w:rPr>
          <w:rFonts w:ascii="Helvetica" w:hAnsi="Helvetica"/>
          <w:sz w:val="20"/>
          <w:szCs w:val="28"/>
        </w:rPr>
        <w:t>bez</w:t>
      </w:r>
      <w:proofErr w:type="gramEnd"/>
      <w:r w:rsidRPr="003B770A">
        <w:rPr>
          <w:rFonts w:ascii="Helvetica" w:hAnsi="Helvetica"/>
          <w:sz w:val="20"/>
          <w:szCs w:val="28"/>
        </w:rPr>
        <w:t xml:space="preserve"> ograniczeń </w:t>
      </w:r>
      <w:r w:rsidRPr="00A66BAC">
        <w:rPr>
          <w:rFonts w:ascii="Helvetica" w:hAnsi="Helvetica"/>
          <w:sz w:val="20"/>
          <w:szCs w:val="28"/>
        </w:rPr>
        <w:t xml:space="preserve">nr </w:t>
      </w:r>
      <w:r w:rsidRPr="00424CC2">
        <w:rPr>
          <w:rFonts w:ascii="Helvetica" w:hAnsi="Helvetica"/>
          <w:sz w:val="20"/>
          <w:szCs w:val="28"/>
        </w:rPr>
        <w:t>86/75</w:t>
      </w:r>
    </w:p>
    <w:p w:rsidR="00424CC2" w:rsidRPr="00854FBC" w:rsidRDefault="00424CC2" w:rsidP="00424CC2">
      <w:pPr>
        <w:tabs>
          <w:tab w:val="left" w:pos="1134"/>
        </w:tabs>
        <w:jc w:val="both"/>
        <w:rPr>
          <w:rFonts w:ascii="Times New Roman" w:hAnsi="Times New Roman"/>
          <w:b/>
          <w:sz w:val="22"/>
          <w:szCs w:val="24"/>
        </w:rPr>
      </w:pPr>
    </w:p>
    <w:p w:rsidR="00424CC2" w:rsidRPr="00BD20F3" w:rsidRDefault="00424CC2" w:rsidP="00424CC2">
      <w:pPr>
        <w:rPr>
          <w:rFonts w:ascii="Times New Roman" w:eastAsia="Times New Roman" w:hAnsi="Times New Roman"/>
          <w:b/>
          <w:sz w:val="22"/>
          <w:szCs w:val="24"/>
          <w:u w:val="single"/>
          <w:lang w:val="cs-CZ"/>
        </w:rPr>
      </w:pPr>
    </w:p>
    <w:p w:rsidR="00424CC2" w:rsidRDefault="00424CC2" w:rsidP="00424CC2">
      <w:pPr>
        <w:rPr>
          <w:rFonts w:ascii="Helvetica" w:eastAsia="Times New Roman" w:hAnsi="Helvetica"/>
          <w:b/>
          <w:szCs w:val="24"/>
          <w:u w:val="single"/>
          <w:lang w:val="cs-CZ"/>
        </w:rPr>
      </w:pPr>
      <w:r>
        <w:rPr>
          <w:rFonts w:ascii="Helvetica" w:eastAsia="Times New Roman" w:hAnsi="Helvetica"/>
          <w:b/>
          <w:szCs w:val="24"/>
          <w:u w:val="single"/>
          <w:lang w:val="cs-CZ"/>
        </w:rPr>
        <w:t>2.0. CZĘŚĆ RYSUNKOWA</w:t>
      </w:r>
    </w:p>
    <w:p w:rsidR="00424CC2" w:rsidRDefault="00424CC2" w:rsidP="00424CC2">
      <w:pPr>
        <w:rPr>
          <w:rFonts w:ascii="Times New Roman" w:eastAsia="Times New Roman" w:hAnsi="Times New Roman"/>
          <w:b/>
          <w:szCs w:val="24"/>
          <w:u w:val="single"/>
          <w:lang w:val="cs-CZ"/>
        </w:rPr>
      </w:pPr>
    </w:p>
    <w:p w:rsidR="00107CB5" w:rsidRPr="002A2622" w:rsidRDefault="00107CB5" w:rsidP="00107CB5">
      <w:pPr>
        <w:ind w:left="1440"/>
        <w:rPr>
          <w:rFonts w:ascii="Times New Roman" w:hAnsi="Times New Roman"/>
          <w:sz w:val="16"/>
          <w:lang w:val="pl-PL"/>
        </w:rPr>
      </w:pPr>
      <w:r w:rsidRPr="002A2622">
        <w:rPr>
          <w:rFonts w:ascii="Helvetica" w:hAnsi="Helvetica"/>
          <w:sz w:val="16"/>
          <w:lang w:val="pl-PL"/>
        </w:rPr>
        <w:t xml:space="preserve">E-1- schemat zasilania </w:t>
      </w:r>
      <w:r w:rsidRPr="002A2622">
        <w:rPr>
          <w:rFonts w:ascii="Helvetica" w:hAnsi="Helvetica"/>
          <w:sz w:val="16"/>
          <w:lang w:val="pl-PL"/>
        </w:rPr>
        <w:br/>
        <w:t>E-2 – plan instalacji elektrycznej- PIWNICE</w:t>
      </w:r>
    </w:p>
    <w:p w:rsidR="00107CB5" w:rsidRPr="002A2622" w:rsidRDefault="00107CB5" w:rsidP="00107CB5">
      <w:pPr>
        <w:ind w:left="720" w:firstLine="720"/>
        <w:rPr>
          <w:rFonts w:ascii="Helvetica" w:hAnsi="Helvetica"/>
          <w:sz w:val="16"/>
          <w:lang w:val="pl-PL"/>
        </w:rPr>
      </w:pPr>
      <w:r w:rsidRPr="002A2622">
        <w:rPr>
          <w:rFonts w:ascii="Helvetica" w:hAnsi="Helvetica"/>
          <w:sz w:val="16"/>
          <w:lang w:val="pl-PL"/>
        </w:rPr>
        <w:t>E-3 – plan instalacji elektrycznej- RZUT IVp.</w:t>
      </w:r>
    </w:p>
    <w:p w:rsidR="00424CC2" w:rsidRDefault="00424CC2" w:rsidP="00424CC2">
      <w:pPr>
        <w:rPr>
          <w:rFonts w:ascii="Times New Roman" w:hAnsi="Times New Roman"/>
          <w:sz w:val="22"/>
        </w:rPr>
      </w:pPr>
    </w:p>
    <w:p w:rsidR="00BD20F3" w:rsidRPr="006F145A" w:rsidRDefault="00BD20F3" w:rsidP="00BD20F3">
      <w:pPr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Default="00154AE8" w:rsidP="003A3772">
      <w:pPr>
        <w:spacing w:after="200"/>
        <w:rPr>
          <w:rFonts w:ascii="Times New Roman" w:hAnsi="Times New Roman"/>
        </w:rPr>
      </w:pPr>
    </w:p>
    <w:p w:rsidR="00154AE8" w:rsidRPr="00154AE8" w:rsidRDefault="00154AE8" w:rsidP="00154AE8">
      <w:pPr>
        <w:rPr>
          <w:rFonts w:ascii="Times New Roman" w:eastAsia="Times New Roman" w:hAnsi="Times New Roman" w:cs="Arial"/>
          <w:b/>
          <w:bCs/>
          <w:color w:val="000000"/>
          <w:sz w:val="32"/>
          <w:szCs w:val="32"/>
        </w:rPr>
      </w:pPr>
      <w:r w:rsidRPr="00154AE8">
        <w:rPr>
          <w:rFonts w:ascii="Helvetica" w:eastAsia="Times New Roman" w:hAnsi="Helvetica" w:cs="Arial"/>
          <w:b/>
          <w:bCs/>
          <w:color w:val="000000"/>
          <w:sz w:val="32"/>
          <w:szCs w:val="32"/>
        </w:rPr>
        <w:t>VI.ZAŁĄCZNIKI</w:t>
      </w:r>
    </w:p>
    <w:p w:rsidR="00154AE8" w:rsidRDefault="00154AE8" w:rsidP="00154AE8">
      <w:pPr>
        <w:pStyle w:val="ListParagraph"/>
        <w:rPr>
          <w:rFonts w:ascii="Times New Roman" w:hAnsi="Times New Roman"/>
          <w:lang w:val="pl-PL"/>
        </w:rPr>
      </w:pPr>
    </w:p>
    <w:p w:rsidR="00154AE8" w:rsidRPr="00154AE8" w:rsidRDefault="00154AE8" w:rsidP="00154AE8">
      <w:pPr>
        <w:pStyle w:val="ListParagraph"/>
        <w:rPr>
          <w:rFonts w:ascii="Times New Roman" w:hAnsi="Times New Roman"/>
          <w:lang w:val="pl-PL"/>
        </w:rPr>
      </w:pPr>
      <w:r w:rsidRPr="00154AE8">
        <w:rPr>
          <w:rFonts w:ascii="Helvetica" w:hAnsi="Helvetica"/>
          <w:lang w:val="pl-PL"/>
        </w:rPr>
        <w:t>- MAPA</w:t>
      </w:r>
    </w:p>
    <w:p w:rsidR="00154AE8" w:rsidRPr="00154AE8" w:rsidRDefault="00154AE8" w:rsidP="00154AE8">
      <w:pPr>
        <w:pStyle w:val="ListParagraph"/>
        <w:rPr>
          <w:rFonts w:ascii="Times New Roman" w:hAnsi="Times New Roman"/>
          <w:lang w:val="pl-PL"/>
        </w:rPr>
      </w:pPr>
      <w:r w:rsidRPr="00154AE8">
        <w:rPr>
          <w:rFonts w:ascii="Helvetica" w:hAnsi="Helvetica"/>
          <w:lang w:val="pl-PL"/>
        </w:rPr>
        <w:t>- EKSPERTYZA TECHNICZNA</w:t>
      </w:r>
    </w:p>
    <w:p w:rsidR="00154AE8" w:rsidRPr="00154AE8" w:rsidRDefault="00154AE8" w:rsidP="00154AE8">
      <w:pPr>
        <w:pStyle w:val="ListParagraph"/>
        <w:rPr>
          <w:rFonts w:ascii="Times New Roman" w:hAnsi="Times New Roman"/>
          <w:lang w:val="pl-PL"/>
        </w:rPr>
      </w:pPr>
      <w:r w:rsidRPr="00154AE8">
        <w:rPr>
          <w:rFonts w:ascii="Helvetica" w:hAnsi="Helvetica"/>
          <w:lang w:val="pl-PL"/>
        </w:rPr>
        <w:t>- SPECYFIKACJA DŹWIGU WINDOWEGO DOSTAWCY</w:t>
      </w:r>
    </w:p>
    <w:p w:rsidR="00932855" w:rsidRPr="00BD20F3" w:rsidRDefault="00932855" w:rsidP="003A3772">
      <w:pPr>
        <w:spacing w:after="200"/>
        <w:rPr>
          <w:rFonts w:ascii="Times New Roman" w:hAnsi="Times New Roman"/>
        </w:rPr>
      </w:pPr>
    </w:p>
    <w:sectPr w:rsidR="00932855" w:rsidRPr="00BD20F3" w:rsidSect="00932855">
      <w:footerReference w:type="default" r:id="rId5"/>
      <w:headerReference w:type="first" r:id="rId6"/>
      <w:footerReference w:type="first" r:id="rId7"/>
      <w:pgSz w:w="12240" w:h="15840"/>
      <w:pgMar w:top="993" w:right="1467" w:bottom="1134" w:left="1800" w:header="708" w:footer="522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orbel">
    <w:panose1 w:val="020B0503020204020204"/>
    <w:charset w:val="00"/>
    <w:family w:val="auto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HG Mincho Light J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TimesNewRoman">
    <w:charset w:val="EE"/>
    <w:family w:val="roman"/>
    <w:pitch w:val="default"/>
    <w:sig w:usb0="00000000" w:usb1="00000000" w:usb2="00000000" w:usb3="00000000" w:csb0="00000000" w:csb1="00000000"/>
  </w:font>
  <w:font w:name="TTE182224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A1F6B" w:rsidRPr="00707F5A" w:rsidRDefault="006A1F6B" w:rsidP="00932855">
    <w:pPr>
      <w:pStyle w:val="Header"/>
      <w:pBdr>
        <w:top w:val="single" w:sz="4" w:space="1" w:color="auto"/>
      </w:pBdr>
      <w:jc w:val="right"/>
      <w:rPr>
        <w:rFonts w:ascii="Arial" w:hAnsi="Arial" w:cs="Arial"/>
      </w:rPr>
    </w:pPr>
    <w:fldSimple w:instr=" PAGE   \* MERGEFORMAT ">
      <w:r w:rsidR="00A90891" w:rsidRPr="00A90891">
        <w:rPr>
          <w:rFonts w:ascii="Arial" w:hAnsi="Arial" w:cs="Arial"/>
          <w:noProof/>
        </w:rPr>
        <w:t>2</w:t>
      </w:r>
    </w:fldSimple>
  </w:p>
  <w:p w:rsidR="006A1F6B" w:rsidRDefault="006A1F6B" w:rsidP="00932855">
    <w:pPr>
      <w:pStyle w:val="Footer"/>
      <w:jc w:val="cen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14280" w:type="dxa"/>
      <w:tblLayout w:type="fixed"/>
      <w:tblLook w:val="0600"/>
    </w:tblPr>
    <w:tblGrid>
      <w:gridCol w:w="4500"/>
      <w:gridCol w:w="4890"/>
      <w:gridCol w:w="4890"/>
    </w:tblGrid>
    <w:tr w:rsidR="006A1F6B" w:rsidRPr="00151936">
      <w:trPr>
        <w:trHeight w:val="320"/>
      </w:trPr>
      <w:tc>
        <w:tcPr>
          <w:tcW w:w="450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6A1F6B" w:rsidRDefault="006A1F6B" w:rsidP="00932855">
          <w:pPr>
            <w:pStyle w:val="Normalny1"/>
            <w:spacing w:line="240" w:lineRule="auto"/>
            <w:jc w:val="both"/>
          </w:pPr>
          <w:r>
            <w:rPr>
              <w:b/>
              <w:sz w:val="16"/>
              <w:szCs w:val="16"/>
            </w:rPr>
            <w:t>VGR - PRACOWNIA PROJEKTOWA</w:t>
          </w:r>
        </w:p>
        <w:p w:rsidR="006A1F6B" w:rsidRDefault="006A1F6B" w:rsidP="00932855">
          <w:pPr>
            <w:pStyle w:val="Normalny1"/>
            <w:spacing w:line="240" w:lineRule="auto"/>
            <w:jc w:val="both"/>
          </w:pPr>
          <w:r>
            <w:rPr>
              <w:sz w:val="16"/>
              <w:szCs w:val="16"/>
            </w:rPr>
            <w:t>ul.Tytoniowa 24/38</w:t>
          </w:r>
        </w:p>
        <w:p w:rsidR="006A1F6B" w:rsidRDefault="006A1F6B" w:rsidP="00932855">
          <w:pPr>
            <w:pStyle w:val="Normalny1"/>
            <w:spacing w:line="240" w:lineRule="auto"/>
            <w:jc w:val="both"/>
          </w:pPr>
          <w:r>
            <w:rPr>
              <w:sz w:val="16"/>
              <w:szCs w:val="16"/>
            </w:rPr>
            <w:t>04-228 Warszawa</w:t>
          </w:r>
        </w:p>
        <w:p w:rsidR="006A1F6B" w:rsidRDefault="006A1F6B" w:rsidP="00932855">
          <w:pPr>
            <w:pStyle w:val="Normalny1"/>
            <w:spacing w:line="240" w:lineRule="auto"/>
            <w:jc w:val="both"/>
          </w:pPr>
          <w:r>
            <w:rPr>
              <w:sz w:val="16"/>
              <w:szCs w:val="16"/>
            </w:rPr>
            <w:t>NIP: 1130043-49-67</w:t>
          </w:r>
        </w:p>
      </w:tc>
      <w:tc>
        <w:tcPr>
          <w:tcW w:w="4890" w:type="dxa"/>
        </w:tcPr>
        <w:p w:rsidR="006A1F6B" w:rsidRDefault="006A1F6B" w:rsidP="00932855">
          <w:pPr>
            <w:pStyle w:val="Normalny1"/>
            <w:spacing w:line="240" w:lineRule="auto"/>
            <w:jc w:val="right"/>
          </w:pPr>
          <w:r>
            <w:rPr>
              <w:sz w:val="16"/>
              <w:szCs w:val="16"/>
            </w:rPr>
            <w:t>arch. Violetta Piękoś-Kwiecińska</w:t>
          </w:r>
        </w:p>
        <w:p w:rsidR="006A1F6B" w:rsidRDefault="006A1F6B" w:rsidP="00932855">
          <w:pPr>
            <w:pStyle w:val="Normalny1"/>
            <w:spacing w:line="240" w:lineRule="auto"/>
            <w:jc w:val="right"/>
          </w:pPr>
          <w:r>
            <w:rPr>
              <w:sz w:val="16"/>
              <w:szCs w:val="16"/>
            </w:rPr>
            <w:t>+48 608 379 421</w:t>
          </w:r>
        </w:p>
        <w:p w:rsidR="006A1F6B" w:rsidRDefault="006A1F6B" w:rsidP="00932855">
          <w:pPr>
            <w:pStyle w:val="Normalny1"/>
            <w:spacing w:line="240" w:lineRule="auto"/>
            <w:jc w:val="right"/>
          </w:pPr>
          <w:hyperlink r:id="rId1">
            <w:r>
              <w:rPr>
                <w:color w:val="1155CC"/>
                <w:sz w:val="16"/>
                <w:szCs w:val="16"/>
                <w:u w:val="single"/>
              </w:rPr>
              <w:t>vgr-aa@wp.pl</w:t>
            </w:r>
          </w:hyperlink>
        </w:p>
        <w:p w:rsidR="006A1F6B" w:rsidRPr="00385B6D" w:rsidRDefault="006A1F6B" w:rsidP="00932855">
          <w:pPr>
            <w:pStyle w:val="Normalny1"/>
            <w:spacing w:line="240" w:lineRule="auto"/>
            <w:jc w:val="right"/>
            <w:rPr>
              <w:rFonts w:ascii="Times New Roman" w:hAnsi="Times New Roman"/>
            </w:rPr>
          </w:pPr>
        </w:p>
      </w:tc>
      <w:tc>
        <w:tcPr>
          <w:tcW w:w="489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6A1F6B" w:rsidRDefault="006A1F6B" w:rsidP="00932855">
          <w:pPr>
            <w:pStyle w:val="normal0"/>
            <w:spacing w:line="240" w:lineRule="auto"/>
            <w:jc w:val="right"/>
            <w:rPr>
              <w:rFonts w:ascii="Times New Roman" w:hAnsi="Times New Roman"/>
              <w:color w:val="A6A6A6"/>
            </w:rPr>
          </w:pPr>
        </w:p>
        <w:p w:rsidR="006A1F6B" w:rsidRPr="00DF7B44" w:rsidRDefault="006A1F6B" w:rsidP="00932855">
          <w:pPr>
            <w:jc w:val="center"/>
            <w:rPr>
              <w:lang w:val="cs-CZ"/>
            </w:rPr>
          </w:pPr>
        </w:p>
      </w:tc>
    </w:tr>
    <w:tr w:rsidR="006A1F6B" w:rsidRPr="00DF7B44">
      <w:trPr>
        <w:trHeight w:val="320"/>
      </w:trPr>
      <w:tc>
        <w:tcPr>
          <w:tcW w:w="450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6A1F6B" w:rsidRPr="00DF7B44" w:rsidRDefault="006A1F6B" w:rsidP="00932855">
          <w:pPr>
            <w:pStyle w:val="normal0"/>
            <w:rPr>
              <w:color w:val="A6A6A6"/>
            </w:rPr>
          </w:pPr>
        </w:p>
      </w:tc>
      <w:tc>
        <w:tcPr>
          <w:tcW w:w="4890" w:type="dxa"/>
        </w:tcPr>
        <w:p w:rsidR="006A1F6B" w:rsidRPr="00DF7B44" w:rsidRDefault="006A1F6B" w:rsidP="00932855">
          <w:pPr>
            <w:pStyle w:val="normal0"/>
            <w:rPr>
              <w:rFonts w:ascii="Times New Roman" w:hAnsi="Times New Roman"/>
              <w:color w:val="A6A6A6"/>
            </w:rPr>
          </w:pPr>
        </w:p>
      </w:tc>
      <w:tc>
        <w:tcPr>
          <w:tcW w:w="489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6A1F6B" w:rsidRPr="00DF7B44" w:rsidRDefault="006A1F6B" w:rsidP="00932855">
          <w:pPr>
            <w:pStyle w:val="normal0"/>
            <w:rPr>
              <w:rFonts w:ascii="Times New Roman" w:hAnsi="Times New Roman"/>
              <w:color w:val="A6A6A6"/>
            </w:rPr>
          </w:pPr>
        </w:p>
      </w:tc>
    </w:tr>
  </w:tbl>
  <w:p w:rsidR="006A1F6B" w:rsidRPr="00DF7B44" w:rsidRDefault="006A1F6B">
    <w:pPr>
      <w:pStyle w:val="Footer"/>
      <w:rPr>
        <w:lang w:val="cs-CZ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6A1F6B" w:rsidRDefault="006A1F6B" w:rsidP="00932855">
    <w:pPr>
      <w:widowControl w:val="0"/>
      <w:tabs>
        <w:tab w:val="center" w:pos="4153"/>
        <w:tab w:val="right" w:pos="8306"/>
      </w:tabs>
      <w:spacing w:before="120"/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</w:pPr>
  </w:p>
  <w:p w:rsidR="006A1F6B" w:rsidRDefault="006A1F6B" w:rsidP="00932855">
    <w:pPr>
      <w:widowControl w:val="0"/>
      <w:tabs>
        <w:tab w:val="center" w:pos="4153"/>
        <w:tab w:val="right" w:pos="8306"/>
      </w:tabs>
      <w:spacing w:before="120"/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</w:pPr>
  </w:p>
  <w:p w:rsidR="006A1F6B" w:rsidRPr="001922AC" w:rsidRDefault="006A1F6B" w:rsidP="00932855">
    <w:pPr>
      <w:widowControl w:val="0"/>
      <w:tabs>
        <w:tab w:val="center" w:pos="4153"/>
        <w:tab w:val="right" w:pos="8306"/>
      </w:tabs>
      <w:spacing w:before="120"/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</w:pPr>
    <w:r w:rsidRPr="00DE03E5">
      <w:rPr>
        <w:rFonts w:ascii="Arial" w:eastAsia="Times New Roman" w:hAnsi="Arial" w:cs="Arial"/>
        <w:noProof/>
        <w:color w:val="000000"/>
        <w:sz w:val="22"/>
        <w:szCs w:val="22"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4.95pt;margin-top:.2pt;width:94.9pt;height:28.1pt;z-index:251658240">
          <v:imagedata r:id="rId1" o:title=""/>
          <w10:wrap type="square"/>
        </v:shape>
      </w:pict>
    </w:r>
    <w:r w:rsidRPr="001922AC"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  <w:t xml:space="preserve">                                  </w:t>
    </w:r>
    <w:r w:rsidRPr="001922AC">
      <w:rPr>
        <w:rFonts w:ascii="Lucida Grande" w:eastAsia="Times New Roman" w:hAnsi="Lucida Grande" w:cs="Arial"/>
        <w:b/>
        <w:color w:val="000000"/>
        <w:sz w:val="22"/>
        <w:szCs w:val="22"/>
        <w:lang w:val="cs-CZ"/>
      </w:rPr>
      <w:t>VIOLETTA PIĘKOŚ-KWIECIŃSKA</w:t>
    </w:r>
    <w:r w:rsidRPr="001922AC">
      <w:rPr>
        <w:rFonts w:ascii="Lucida Grande" w:eastAsia="Times New Roman" w:hAnsi="Lucida Grande" w:cs="Arial"/>
        <w:b/>
        <w:color w:val="000000"/>
        <w:sz w:val="22"/>
        <w:szCs w:val="22"/>
        <w:lang w:val="cs-CZ"/>
      </w:rPr>
      <w:tab/>
      <w:t xml:space="preserve">  PRACOWNIA PROJEKTOWA</w:t>
    </w:r>
  </w:p>
  <w:p w:rsidR="006A1F6B" w:rsidRPr="00DF7B44" w:rsidRDefault="006A1F6B" w:rsidP="00932855">
    <w:pPr>
      <w:pStyle w:val="Header"/>
      <w:pBdr>
        <w:bottom w:val="single" w:sz="4" w:space="1" w:color="auto"/>
      </w:pBdr>
      <w:rPr>
        <w:lang w:val="cs-CZ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000012"/>
    <w:multiLevelType w:val="singleLevel"/>
    <w:tmpl w:val="2508E8FC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  <w:color w:val="000000"/>
      </w:rPr>
    </w:lvl>
  </w:abstractNum>
  <w:abstractNum w:abstractNumId="1">
    <w:nsid w:val="07B30A40"/>
    <w:multiLevelType w:val="hybridMultilevel"/>
    <w:tmpl w:val="CCE0227E"/>
    <w:name w:val="WW8Num18"/>
    <w:lvl w:ilvl="0" w:tplc="46CC54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65EFD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B8A063F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10F4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682C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7DB87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ECC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C05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D2B403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271247"/>
    <w:multiLevelType w:val="multilevel"/>
    <w:tmpl w:val="B150CF64"/>
    <w:styleLink w:val="WW8Num11"/>
    <w:lvl w:ilvl="0">
      <w:start w:val="3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99E0693"/>
    <w:multiLevelType w:val="hybridMultilevel"/>
    <w:tmpl w:val="27D0BA7E"/>
    <w:lvl w:ilvl="0" w:tplc="5718BE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6B46CB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EE0C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2800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C070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AE5E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9225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D6A3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27AFD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752644"/>
    <w:multiLevelType w:val="singleLevel"/>
    <w:tmpl w:val="72C672E6"/>
    <w:lvl w:ilvl="0">
      <w:start w:val="2"/>
      <w:numFmt w:val="bullet"/>
      <w:lvlText w:val="-"/>
      <w:lvlJc w:val="left"/>
      <w:pPr>
        <w:tabs>
          <w:tab w:val="num" w:pos="960"/>
        </w:tabs>
        <w:ind w:left="960" w:hanging="360"/>
      </w:pPr>
    </w:lvl>
  </w:abstractNum>
  <w:abstractNum w:abstractNumId="5">
    <w:nsid w:val="1AB37ECB"/>
    <w:multiLevelType w:val="multilevel"/>
    <w:tmpl w:val="1A28E76C"/>
    <w:styleLink w:val="WW8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1FB638A4"/>
    <w:multiLevelType w:val="hybridMultilevel"/>
    <w:tmpl w:val="A496C28C"/>
    <w:lvl w:ilvl="0" w:tplc="B8A6077E">
      <w:start w:val="4"/>
      <w:numFmt w:val="bullet"/>
      <w:lvlText w:val="-"/>
      <w:lvlJc w:val="left"/>
      <w:pPr>
        <w:ind w:left="1440" w:hanging="360"/>
      </w:pPr>
      <w:rPr>
        <w:rFonts w:ascii="Times New Roman" w:eastAsia="Cambr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4685B74"/>
    <w:multiLevelType w:val="multilevel"/>
    <w:tmpl w:val="73AABF64"/>
    <w:styleLink w:val="WW8Num4"/>
    <w:lvl w:ilvl="0">
      <w:numFmt w:val="bullet"/>
      <w:lvlText w:val="o"/>
      <w:lvlJc w:val="left"/>
      <w:pPr>
        <w:ind w:left="1020" w:hanging="360"/>
      </w:pPr>
      <w:rPr>
        <w:rFonts w:ascii="Courier New" w:hAnsi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>
    <w:nsid w:val="24CC60DA"/>
    <w:multiLevelType w:val="hybridMultilevel"/>
    <w:tmpl w:val="84C04248"/>
    <w:lvl w:ilvl="0" w:tplc="385683BC">
      <w:start w:val="1"/>
      <w:numFmt w:val="lowerLetter"/>
      <w:pStyle w:val="Numeracjaliterowa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9CB0672"/>
    <w:multiLevelType w:val="hybridMultilevel"/>
    <w:tmpl w:val="1A92CEF2"/>
    <w:lvl w:ilvl="0" w:tplc="89F053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8B408B5C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C652DBD8">
      <w:start w:val="1"/>
      <w:numFmt w:val="bullet"/>
      <w:lvlText w:val="-"/>
      <w:lvlJc w:val="left"/>
      <w:pPr>
        <w:tabs>
          <w:tab w:val="num" w:pos="3060"/>
        </w:tabs>
        <w:ind w:left="3060" w:hanging="360"/>
      </w:pPr>
      <w:rPr>
        <w:rFonts w:ascii="Times New Roman" w:eastAsia="Times New Roman" w:hAnsi="Times New Roman" w:cs="Times New Roman"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BD25FD2"/>
    <w:multiLevelType w:val="multilevel"/>
    <w:tmpl w:val="678C075E"/>
    <w:styleLink w:val="WW8Num10"/>
    <w:lvl w:ilvl="0">
      <w:numFmt w:val="bullet"/>
      <w:lvlText w:val=""/>
      <w:lvlJc w:val="left"/>
      <w:pPr>
        <w:ind w:left="90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2CE03CC6"/>
    <w:multiLevelType w:val="hybridMultilevel"/>
    <w:tmpl w:val="11AA0792"/>
    <w:lvl w:ilvl="0" w:tplc="FCEED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2A3A02">
      <w:start w:val="1"/>
      <w:numFmt w:val="bullet"/>
      <w:pStyle w:val="EndnoteText"/>
      <w:lvlText w:val="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2" w:tplc="CEECB4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94D6">
      <w:start w:val="3"/>
      <w:numFmt w:val="bullet"/>
      <w:lvlText w:val="–"/>
      <w:lvlJc w:val="left"/>
      <w:pPr>
        <w:ind w:left="2880" w:hanging="360"/>
      </w:pPr>
      <w:rPr>
        <w:rFonts w:ascii="Arial" w:eastAsia="Times" w:hAnsi="Arial" w:cs="Times New Roman" w:hint="default"/>
      </w:rPr>
    </w:lvl>
    <w:lvl w:ilvl="4" w:tplc="474824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56A6E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709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905F9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538A48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9A1C1B"/>
    <w:multiLevelType w:val="multilevel"/>
    <w:tmpl w:val="FE9677A4"/>
    <w:styleLink w:val="WW8Num3"/>
    <w:lvl w:ilvl="0">
      <w:numFmt w:val="bullet"/>
      <w:lvlText w:val="o"/>
      <w:lvlJc w:val="left"/>
      <w:pPr>
        <w:ind w:left="720" w:hanging="360"/>
      </w:pPr>
      <w:rPr>
        <w:rFonts w:ascii="Courier New" w:hAnsi="Courier New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hAnsi="Times New Roman" w:cs="Arial"/>
      </w:rPr>
    </w:lvl>
    <w:lvl w:ilvl="2">
      <w:numFmt w:val="bullet"/>
      <w:lvlText w:val="-"/>
      <w:lvlJc w:val="left"/>
      <w:pPr>
        <w:ind w:left="2083" w:hanging="283"/>
      </w:pPr>
      <w:rPr>
        <w:rFonts w:ascii="Courier New" w:hAnsi="Courier New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35F4227B"/>
    <w:multiLevelType w:val="multilevel"/>
    <w:tmpl w:val="F9A00758"/>
    <w:styleLink w:val="WW8Num7"/>
    <w:lvl w:ilvl="0">
      <w:numFmt w:val="bullet"/>
      <w:lvlText w:val=""/>
      <w:lvlJc w:val="left"/>
      <w:pPr>
        <w:ind w:left="10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3916415A"/>
    <w:multiLevelType w:val="multilevel"/>
    <w:tmpl w:val="CCB03A36"/>
    <w:styleLink w:val="WW8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3D0F177E"/>
    <w:multiLevelType w:val="multilevel"/>
    <w:tmpl w:val="CE8A2F24"/>
    <w:styleLink w:val="Lista31"/>
    <w:lvl w:ilvl="0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1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16">
    <w:nsid w:val="3D645E26"/>
    <w:multiLevelType w:val="multilevel"/>
    <w:tmpl w:val="21CA9B14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/>
        <w:color w:val="00008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F776BE"/>
    <w:multiLevelType w:val="multilevel"/>
    <w:tmpl w:val="47C49628"/>
    <w:styleLink w:val="Outline"/>
    <w:lvl w:ilvl="0">
      <w:start w:val="1"/>
      <w:numFmt w:val="decimal"/>
      <w:lvlText w:val=" %1.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18">
    <w:nsid w:val="41866CC5"/>
    <w:multiLevelType w:val="multilevel"/>
    <w:tmpl w:val="2452ADFE"/>
    <w:styleLink w:val="Numbering3"/>
    <w:lvl w:ilvl="0">
      <w:start w:val="1"/>
      <w:numFmt w:val="decimal"/>
      <w:lvlText w:val="%1"/>
      <w:lvlJc w:val="left"/>
      <w:pPr>
        <w:ind w:left="1701" w:hanging="1701"/>
      </w:pPr>
    </w:lvl>
    <w:lvl w:ilvl="1">
      <w:start w:val="2"/>
      <w:numFmt w:val="decimal"/>
      <w:lvlText w:val="%1.%2"/>
      <w:lvlJc w:val="left"/>
      <w:pPr>
        <w:ind w:left="3402" w:hanging="1701"/>
      </w:pPr>
    </w:lvl>
    <w:lvl w:ilvl="2">
      <w:start w:val="3"/>
      <w:numFmt w:val="decimal"/>
      <w:lvlText w:val="%1.%2.%3"/>
      <w:lvlJc w:val="left"/>
      <w:pPr>
        <w:ind w:left="5103" w:hanging="1701"/>
      </w:pPr>
    </w:lvl>
    <w:lvl w:ilvl="3">
      <w:start w:val="4"/>
      <w:numFmt w:val="decimal"/>
      <w:lvlText w:val="%1.%2.%3.%4"/>
      <w:lvlJc w:val="left"/>
      <w:pPr>
        <w:ind w:left="6804" w:hanging="1701"/>
      </w:pPr>
    </w:lvl>
    <w:lvl w:ilvl="4">
      <w:start w:val="5"/>
      <w:numFmt w:val="decimal"/>
      <w:lvlText w:val="%5"/>
      <w:lvlJc w:val="left"/>
      <w:pPr>
        <w:ind w:left="8505" w:hanging="1701"/>
      </w:pPr>
    </w:lvl>
    <w:lvl w:ilvl="5">
      <w:start w:val="6"/>
      <w:numFmt w:val="decimal"/>
      <w:lvlText w:val="%6"/>
      <w:lvlJc w:val="left"/>
      <w:pPr>
        <w:ind w:left="10206" w:hanging="1701"/>
      </w:pPr>
    </w:lvl>
    <w:lvl w:ilvl="6">
      <w:start w:val="7"/>
      <w:numFmt w:val="decimal"/>
      <w:lvlText w:val="%7"/>
      <w:lvlJc w:val="left"/>
      <w:pPr>
        <w:ind w:left="11907" w:hanging="1701"/>
      </w:pPr>
    </w:lvl>
    <w:lvl w:ilvl="7">
      <w:start w:val="8"/>
      <w:numFmt w:val="decimal"/>
      <w:lvlText w:val="%8"/>
      <w:lvlJc w:val="left"/>
      <w:pPr>
        <w:ind w:left="13608" w:hanging="1701"/>
      </w:pPr>
    </w:lvl>
    <w:lvl w:ilvl="8">
      <w:start w:val="9"/>
      <w:numFmt w:val="decimal"/>
      <w:lvlText w:val="%9"/>
      <w:lvlJc w:val="left"/>
      <w:pPr>
        <w:ind w:left="15309" w:hanging="1701"/>
      </w:pPr>
    </w:lvl>
  </w:abstractNum>
  <w:abstractNum w:abstractNumId="19">
    <w:nsid w:val="4A212A39"/>
    <w:multiLevelType w:val="multilevel"/>
    <w:tmpl w:val="1A6C1798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nsid w:val="4A421BFB"/>
    <w:multiLevelType w:val="hybridMultilevel"/>
    <w:tmpl w:val="83CCAD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B65CF2"/>
    <w:multiLevelType w:val="multilevel"/>
    <w:tmpl w:val="DCA8AFD6"/>
    <w:styleLink w:val="WW8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>
    <w:nsid w:val="598E54EC"/>
    <w:multiLevelType w:val="multilevel"/>
    <w:tmpl w:val="5B1804B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5E407D3F"/>
    <w:multiLevelType w:val="multilevel"/>
    <w:tmpl w:val="67824848"/>
    <w:styleLink w:val="WW8Num2"/>
    <w:lvl w:ilvl="0">
      <w:start w:val="1"/>
      <w:numFmt w:val="decimal"/>
      <w:lvlText w:val=" %1 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24">
    <w:nsid w:val="615F3981"/>
    <w:multiLevelType w:val="multilevel"/>
    <w:tmpl w:val="A49ECA90"/>
    <w:styleLink w:val="WW8Num6"/>
    <w:lvl w:ilvl="0">
      <w:numFmt w:val="bullet"/>
      <w:lvlText w:val=""/>
      <w:lvlJc w:val="left"/>
      <w:pPr>
        <w:ind w:left="900" w:hanging="360"/>
      </w:pPr>
      <w:rPr>
        <w:rFonts w:ascii="Symbol" w:hAnsi="Symbol"/>
        <w:color w:val="00008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>
    <w:nsid w:val="61776BE7"/>
    <w:multiLevelType w:val="hybridMultilevel"/>
    <w:tmpl w:val="BBEE41CC"/>
    <w:lvl w:ilvl="0" w:tplc="CBB43662">
      <w:start w:val="1"/>
      <w:numFmt w:val="bullet"/>
      <w:lvlText w:val="-"/>
      <w:lvlJc w:val="left"/>
      <w:pPr>
        <w:ind w:left="420" w:hanging="360"/>
      </w:pPr>
      <w:rPr>
        <w:rFonts w:ascii="Times New Roman" w:eastAsia="Time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>
    <w:nsid w:val="618A39EB"/>
    <w:multiLevelType w:val="multilevel"/>
    <w:tmpl w:val="51CC70A4"/>
    <w:styleLink w:val="WW8Num1"/>
    <w:lvl w:ilvl="0">
      <w:start w:val="1"/>
      <w:numFmt w:val="decimal"/>
      <w:lvlText w:val=" %1."/>
      <w:lvlJc w:val="left"/>
      <w:pPr>
        <w:ind w:left="432" w:hanging="432"/>
      </w:pPr>
    </w:lvl>
    <w:lvl w:ilvl="1">
      <w:start w:val="1"/>
      <w:numFmt w:val="decimal"/>
      <w:lvlText w:val=" %1.%2 "/>
      <w:lvlJc w:val="left"/>
      <w:pPr>
        <w:ind w:left="576" w:hanging="576"/>
      </w:pPr>
    </w:lvl>
    <w:lvl w:ilvl="2">
      <w:start w:val="1"/>
      <w:numFmt w:val="decimal"/>
      <w:lvlText w:val=" %1.%2.%3 "/>
      <w:lvlJc w:val="left"/>
      <w:pPr>
        <w:ind w:left="720" w:hanging="720"/>
      </w:pPr>
    </w:lvl>
    <w:lvl w:ilvl="3">
      <w:start w:val="1"/>
      <w:numFmt w:val="decimal"/>
      <w:lvlText w:val=" %1.%2.%3.%4 "/>
      <w:lvlJc w:val="left"/>
      <w:pPr>
        <w:ind w:left="864" w:hanging="864"/>
      </w:pPr>
    </w:lvl>
    <w:lvl w:ilvl="4">
      <w:start w:val="1"/>
      <w:numFmt w:val="decimal"/>
      <w:lvlText w:val=" %1.%2.%3.%4.%5 "/>
      <w:lvlJc w:val="left"/>
      <w:pPr>
        <w:ind w:left="1008" w:hanging="1008"/>
      </w:pPr>
    </w:lvl>
    <w:lvl w:ilvl="5">
      <w:start w:val="1"/>
      <w:numFmt w:val="decimal"/>
      <w:lvlText w:val=" %1.%2.%3.%4.%5.%6 "/>
      <w:lvlJc w:val="left"/>
      <w:pPr>
        <w:ind w:left="1152" w:hanging="1152"/>
      </w:pPr>
    </w:lvl>
    <w:lvl w:ilvl="6">
      <w:start w:val="1"/>
      <w:numFmt w:val="decimal"/>
      <w:lvlText w:val=" %1.%2.%3.%4.%5.%6.%7 "/>
      <w:lvlJc w:val="left"/>
      <w:pPr>
        <w:ind w:left="1296" w:hanging="1296"/>
      </w:pPr>
    </w:lvl>
    <w:lvl w:ilvl="7">
      <w:start w:val="1"/>
      <w:numFmt w:val="decimal"/>
      <w:lvlText w:val=" %1.%2.%3.%4.%5.%6.%7.%8 "/>
      <w:lvlJc w:val="left"/>
      <w:pPr>
        <w:ind w:left="1440" w:hanging="1440"/>
      </w:pPr>
    </w:lvl>
    <w:lvl w:ilvl="8">
      <w:start w:val="1"/>
      <w:numFmt w:val="decimal"/>
      <w:lvlText w:val=" %1.%2.%3.%4.%5.%6.%7.%8.%9 "/>
      <w:lvlJc w:val="left"/>
      <w:pPr>
        <w:ind w:left="1584" w:hanging="1584"/>
      </w:pPr>
    </w:lvl>
  </w:abstractNum>
  <w:abstractNum w:abstractNumId="27">
    <w:nsid w:val="62360FCC"/>
    <w:multiLevelType w:val="multilevel"/>
    <w:tmpl w:val="73F058D2"/>
    <w:lvl w:ilvl="0">
      <w:start w:val="1"/>
      <w:numFmt w:val="none"/>
      <w:lvlText w:val=""/>
      <w:lvlJc w:val="left"/>
      <w:pPr>
        <w:tabs>
          <w:tab w:val="num" w:pos="2700"/>
        </w:tabs>
        <w:ind w:left="3492" w:hanging="792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4271"/>
        </w:tabs>
        <w:ind w:left="4271" w:hanging="851"/>
      </w:pPr>
      <w:rPr>
        <w:rFonts w:hint="default"/>
      </w:rPr>
    </w:lvl>
    <w:lvl w:ilvl="2">
      <w:start w:val="1"/>
      <w:numFmt w:val="decimal"/>
      <w:pStyle w:val="StyleHeading3Arial13ptNotBoldJustifiedBefore12pt"/>
      <w:lvlText w:val="%1%2.%3."/>
      <w:lvlJc w:val="left"/>
      <w:pPr>
        <w:tabs>
          <w:tab w:val="num" w:pos="6251"/>
        </w:tabs>
        <w:ind w:left="6251" w:hanging="851"/>
      </w:pPr>
      <w:rPr>
        <w:rFonts w:hint="default"/>
      </w:rPr>
    </w:lvl>
    <w:lvl w:ilvl="3">
      <w:start w:val="1"/>
      <w:numFmt w:val="decimal"/>
      <w:lvlText w:val="%1%2.%3.%4."/>
      <w:lvlJc w:val="left"/>
      <w:pPr>
        <w:tabs>
          <w:tab w:val="num" w:pos="6071"/>
        </w:tabs>
        <w:ind w:left="607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5652"/>
        </w:tabs>
        <w:ind w:left="536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12"/>
        </w:tabs>
        <w:ind w:left="586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732"/>
        </w:tabs>
        <w:ind w:left="63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92"/>
        </w:tabs>
        <w:ind w:left="687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12"/>
        </w:tabs>
        <w:ind w:left="7452" w:hanging="1440"/>
      </w:pPr>
      <w:rPr>
        <w:rFonts w:hint="default"/>
      </w:rPr>
    </w:lvl>
  </w:abstractNum>
  <w:abstractNum w:abstractNumId="28">
    <w:nsid w:val="633E1FE9"/>
    <w:multiLevelType w:val="hybridMultilevel"/>
    <w:tmpl w:val="227C32D0"/>
    <w:lvl w:ilvl="0" w:tplc="B09CFF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23C0F2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F9664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1E7A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3E93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1C4F7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C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2672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6CB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8A7807"/>
    <w:multiLevelType w:val="singleLevel"/>
    <w:tmpl w:val="FFFFFFFF"/>
    <w:lvl w:ilvl="0">
      <w:numFmt w:val="decimal"/>
      <w:lvlText w:val="*"/>
      <w:lvlJc w:val="left"/>
    </w:lvl>
  </w:abstractNum>
  <w:abstractNum w:abstractNumId="30">
    <w:nsid w:val="65D84CAF"/>
    <w:multiLevelType w:val="hybridMultilevel"/>
    <w:tmpl w:val="4B7C6D56"/>
    <w:lvl w:ilvl="0" w:tplc="A06EAE98">
      <w:start w:val="1"/>
      <w:numFmt w:val="bullet"/>
      <w:lvlText w:val=""/>
      <w:lvlJc w:val="left"/>
      <w:pPr>
        <w:ind w:left="1080" w:hanging="360"/>
      </w:pPr>
      <w:rPr>
        <w:rFonts w:ascii="Symbol" w:hAnsi="Symbol" w:cs="Helvetica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C4E4D83"/>
    <w:multiLevelType w:val="multilevel"/>
    <w:tmpl w:val="D386443E"/>
    <w:styleLink w:val="WW8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>
    <w:nsid w:val="708320C6"/>
    <w:multiLevelType w:val="hybridMultilevel"/>
    <w:tmpl w:val="EE76E99C"/>
    <w:lvl w:ilvl="0" w:tplc="4D9A64E4">
      <w:start w:val="1"/>
      <w:numFmt w:val="decimal"/>
      <w:pStyle w:val="Styl1"/>
      <w:lvlText w:val="%1)"/>
      <w:lvlJc w:val="left"/>
      <w:pPr>
        <w:ind w:left="4445" w:hanging="360"/>
      </w:pPr>
    </w:lvl>
    <w:lvl w:ilvl="1" w:tplc="04150019">
      <w:start w:val="1"/>
      <w:numFmt w:val="lowerLetter"/>
      <w:lvlText w:val="%2."/>
      <w:lvlJc w:val="left"/>
      <w:pPr>
        <w:ind w:left="5165" w:hanging="360"/>
      </w:pPr>
    </w:lvl>
    <w:lvl w:ilvl="2" w:tplc="0415001B" w:tentative="1">
      <w:start w:val="1"/>
      <w:numFmt w:val="lowerRoman"/>
      <w:lvlText w:val="%3."/>
      <w:lvlJc w:val="right"/>
      <w:pPr>
        <w:ind w:left="5885" w:hanging="180"/>
      </w:pPr>
    </w:lvl>
    <w:lvl w:ilvl="3" w:tplc="0415000F" w:tentative="1">
      <w:start w:val="1"/>
      <w:numFmt w:val="decimal"/>
      <w:lvlText w:val="%4."/>
      <w:lvlJc w:val="left"/>
      <w:pPr>
        <w:ind w:left="6605" w:hanging="360"/>
      </w:pPr>
    </w:lvl>
    <w:lvl w:ilvl="4" w:tplc="04150019" w:tentative="1">
      <w:start w:val="1"/>
      <w:numFmt w:val="lowerLetter"/>
      <w:lvlText w:val="%5."/>
      <w:lvlJc w:val="left"/>
      <w:pPr>
        <w:ind w:left="7325" w:hanging="360"/>
      </w:pPr>
    </w:lvl>
    <w:lvl w:ilvl="5" w:tplc="0415001B" w:tentative="1">
      <w:start w:val="1"/>
      <w:numFmt w:val="lowerRoman"/>
      <w:lvlText w:val="%6."/>
      <w:lvlJc w:val="right"/>
      <w:pPr>
        <w:ind w:left="8045" w:hanging="180"/>
      </w:pPr>
    </w:lvl>
    <w:lvl w:ilvl="6" w:tplc="0415000F" w:tentative="1">
      <w:start w:val="1"/>
      <w:numFmt w:val="decimal"/>
      <w:lvlText w:val="%7."/>
      <w:lvlJc w:val="left"/>
      <w:pPr>
        <w:ind w:left="8765" w:hanging="360"/>
      </w:pPr>
    </w:lvl>
    <w:lvl w:ilvl="7" w:tplc="04150019" w:tentative="1">
      <w:start w:val="1"/>
      <w:numFmt w:val="lowerLetter"/>
      <w:lvlText w:val="%8."/>
      <w:lvlJc w:val="left"/>
      <w:pPr>
        <w:ind w:left="9485" w:hanging="360"/>
      </w:pPr>
    </w:lvl>
    <w:lvl w:ilvl="8" w:tplc="0415001B" w:tentative="1">
      <w:start w:val="1"/>
      <w:numFmt w:val="lowerRoman"/>
      <w:lvlText w:val="%9."/>
      <w:lvlJc w:val="right"/>
      <w:pPr>
        <w:ind w:left="10205" w:hanging="180"/>
      </w:pPr>
    </w:lvl>
  </w:abstractNum>
  <w:abstractNum w:abstractNumId="33">
    <w:nsid w:val="78D022A2"/>
    <w:multiLevelType w:val="multilevel"/>
    <w:tmpl w:val="A470DDCE"/>
    <w:styleLink w:val="WW8Num5"/>
    <w:lvl w:ilvl="0">
      <w:start w:val="1"/>
      <w:numFmt w:val="upperRoman"/>
      <w:lvlText w:val="%1."/>
      <w:lvlJc w:val="left"/>
      <w:pPr>
        <w:ind w:left="1800" w:hanging="72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>
    <w:nsid w:val="7DD9547E"/>
    <w:multiLevelType w:val="multilevel"/>
    <w:tmpl w:val="39EEBA82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Arial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Arial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Arial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8"/>
  </w:num>
  <w:num w:numId="2">
    <w:abstractNumId w:val="30"/>
  </w:num>
  <w:num w:numId="3">
    <w:abstractNumId w:val="6"/>
  </w:num>
  <w:num w:numId="4">
    <w:abstractNumId w:val="1"/>
  </w:num>
  <w:num w:numId="5">
    <w:abstractNumId w:val="3"/>
  </w:num>
  <w:num w:numId="6">
    <w:abstractNumId w:val="11"/>
  </w:num>
  <w:num w:numId="7">
    <w:abstractNumId w:val="27"/>
  </w:num>
  <w:num w:numId="8">
    <w:abstractNumId w:val="32"/>
  </w:num>
  <w:num w:numId="9">
    <w:abstractNumId w:val="18"/>
  </w:num>
  <w:num w:numId="10">
    <w:abstractNumId w:val="15"/>
  </w:num>
  <w:num w:numId="11">
    <w:abstractNumId w:val="26"/>
  </w:num>
  <w:num w:numId="12">
    <w:abstractNumId w:val="23"/>
  </w:num>
  <w:num w:numId="13">
    <w:abstractNumId w:val="12"/>
  </w:num>
  <w:num w:numId="14">
    <w:abstractNumId w:val="7"/>
  </w:num>
  <w:num w:numId="15">
    <w:abstractNumId w:val="33"/>
  </w:num>
  <w:num w:numId="16">
    <w:abstractNumId w:val="24"/>
  </w:num>
  <w:num w:numId="17">
    <w:abstractNumId w:val="13"/>
  </w:num>
  <w:num w:numId="18">
    <w:abstractNumId w:val="5"/>
  </w:num>
  <w:num w:numId="19">
    <w:abstractNumId w:val="21"/>
  </w:num>
  <w:num w:numId="20">
    <w:abstractNumId w:val="10"/>
  </w:num>
  <w:num w:numId="21">
    <w:abstractNumId w:val="2"/>
  </w:num>
  <w:num w:numId="22">
    <w:abstractNumId w:val="31"/>
  </w:num>
  <w:num w:numId="23">
    <w:abstractNumId w:val="14"/>
  </w:num>
  <w:num w:numId="24">
    <w:abstractNumId w:val="22"/>
  </w:num>
  <w:num w:numId="25">
    <w:abstractNumId w:val="19"/>
  </w:num>
  <w:num w:numId="26">
    <w:abstractNumId w:val="16"/>
  </w:num>
  <w:num w:numId="27">
    <w:abstractNumId w:val="34"/>
  </w:num>
  <w:num w:numId="28">
    <w:abstractNumId w:val="8"/>
  </w:num>
  <w:num w:numId="29">
    <w:abstractNumId w:val="17"/>
  </w:num>
  <w:num w:numId="30">
    <w:abstractNumId w:val="25"/>
  </w:num>
  <w:num w:numId="31">
    <w:abstractNumId w:val="20"/>
  </w:num>
  <w:num w:numId="32">
    <w:abstractNumId w:val="29"/>
  </w:num>
  <w:num w:numId="33">
    <w:abstractNumId w:val="4"/>
  </w:num>
  <w:num w:numId="3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hideSpellingError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1028"/>
    <o:shapelayout v:ext="edit">
      <o:idmap v:ext="edit" data="1"/>
    </o:shapelayout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70712E"/>
    <w:rsid w:val="00002BE7"/>
    <w:rsid w:val="00017132"/>
    <w:rsid w:val="00022C9B"/>
    <w:rsid w:val="00027234"/>
    <w:rsid w:val="0003154E"/>
    <w:rsid w:val="00036EDF"/>
    <w:rsid w:val="00051A9B"/>
    <w:rsid w:val="000547E9"/>
    <w:rsid w:val="000606F7"/>
    <w:rsid w:val="00062916"/>
    <w:rsid w:val="00071961"/>
    <w:rsid w:val="000975D2"/>
    <w:rsid w:val="000A0295"/>
    <w:rsid w:val="000A364B"/>
    <w:rsid w:val="000C49E0"/>
    <w:rsid w:val="000C4ABE"/>
    <w:rsid w:val="000D1CB5"/>
    <w:rsid w:val="000D6B2B"/>
    <w:rsid w:val="000F1AD6"/>
    <w:rsid w:val="000F48E3"/>
    <w:rsid w:val="00104BB8"/>
    <w:rsid w:val="00107CB5"/>
    <w:rsid w:val="00113CCC"/>
    <w:rsid w:val="00116139"/>
    <w:rsid w:val="00125530"/>
    <w:rsid w:val="00154AE8"/>
    <w:rsid w:val="001660E0"/>
    <w:rsid w:val="00167FD2"/>
    <w:rsid w:val="00173E05"/>
    <w:rsid w:val="001752B6"/>
    <w:rsid w:val="001772AE"/>
    <w:rsid w:val="00182441"/>
    <w:rsid w:val="0019099E"/>
    <w:rsid w:val="00190D01"/>
    <w:rsid w:val="001A189E"/>
    <w:rsid w:val="001C17AF"/>
    <w:rsid w:val="001D29DA"/>
    <w:rsid w:val="001D388A"/>
    <w:rsid w:val="001D3DB5"/>
    <w:rsid w:val="001E36CE"/>
    <w:rsid w:val="001E5AE9"/>
    <w:rsid w:val="00211E72"/>
    <w:rsid w:val="00212FC6"/>
    <w:rsid w:val="0022063A"/>
    <w:rsid w:val="0022638E"/>
    <w:rsid w:val="00227B9B"/>
    <w:rsid w:val="00227F4F"/>
    <w:rsid w:val="002376BC"/>
    <w:rsid w:val="0024125D"/>
    <w:rsid w:val="0024445D"/>
    <w:rsid w:val="0024475A"/>
    <w:rsid w:val="00246EBA"/>
    <w:rsid w:val="0025085A"/>
    <w:rsid w:val="002557DD"/>
    <w:rsid w:val="00257D07"/>
    <w:rsid w:val="0026616B"/>
    <w:rsid w:val="00286037"/>
    <w:rsid w:val="002879C2"/>
    <w:rsid w:val="002A2622"/>
    <w:rsid w:val="002A38DA"/>
    <w:rsid w:val="002B4469"/>
    <w:rsid w:val="002C4637"/>
    <w:rsid w:val="002C724A"/>
    <w:rsid w:val="002D271B"/>
    <w:rsid w:val="002E0336"/>
    <w:rsid w:val="002E1557"/>
    <w:rsid w:val="002E2418"/>
    <w:rsid w:val="002F3278"/>
    <w:rsid w:val="002F7306"/>
    <w:rsid w:val="0031491F"/>
    <w:rsid w:val="003162C4"/>
    <w:rsid w:val="0031787D"/>
    <w:rsid w:val="00320310"/>
    <w:rsid w:val="003221EC"/>
    <w:rsid w:val="0035459B"/>
    <w:rsid w:val="00355529"/>
    <w:rsid w:val="00361F09"/>
    <w:rsid w:val="00367DD6"/>
    <w:rsid w:val="00382682"/>
    <w:rsid w:val="00386835"/>
    <w:rsid w:val="003919E4"/>
    <w:rsid w:val="00395B9D"/>
    <w:rsid w:val="003A1A25"/>
    <w:rsid w:val="003A3772"/>
    <w:rsid w:val="003A42CD"/>
    <w:rsid w:val="003A5C24"/>
    <w:rsid w:val="003A771A"/>
    <w:rsid w:val="003B2305"/>
    <w:rsid w:val="003B4C17"/>
    <w:rsid w:val="003B770A"/>
    <w:rsid w:val="003D05CB"/>
    <w:rsid w:val="003F26BA"/>
    <w:rsid w:val="00403A62"/>
    <w:rsid w:val="00414DB8"/>
    <w:rsid w:val="00424CC2"/>
    <w:rsid w:val="00425DDF"/>
    <w:rsid w:val="0044754F"/>
    <w:rsid w:val="00456D56"/>
    <w:rsid w:val="00456EA2"/>
    <w:rsid w:val="00461551"/>
    <w:rsid w:val="0049431E"/>
    <w:rsid w:val="00494FD8"/>
    <w:rsid w:val="0049583C"/>
    <w:rsid w:val="004B3269"/>
    <w:rsid w:val="004B45E5"/>
    <w:rsid w:val="004C41C4"/>
    <w:rsid w:val="004D3F9D"/>
    <w:rsid w:val="004E0D60"/>
    <w:rsid w:val="004E10E9"/>
    <w:rsid w:val="004F2F08"/>
    <w:rsid w:val="004F7951"/>
    <w:rsid w:val="0050141A"/>
    <w:rsid w:val="0050475F"/>
    <w:rsid w:val="00514497"/>
    <w:rsid w:val="00542331"/>
    <w:rsid w:val="00546384"/>
    <w:rsid w:val="00556A63"/>
    <w:rsid w:val="00557365"/>
    <w:rsid w:val="005835C3"/>
    <w:rsid w:val="00597187"/>
    <w:rsid w:val="005A4C48"/>
    <w:rsid w:val="005A751B"/>
    <w:rsid w:val="005B394B"/>
    <w:rsid w:val="005C2B7B"/>
    <w:rsid w:val="005D25CD"/>
    <w:rsid w:val="005D3F07"/>
    <w:rsid w:val="005E4C76"/>
    <w:rsid w:val="005E5219"/>
    <w:rsid w:val="005F1651"/>
    <w:rsid w:val="005F662E"/>
    <w:rsid w:val="0061404E"/>
    <w:rsid w:val="0062738D"/>
    <w:rsid w:val="00631EC9"/>
    <w:rsid w:val="00635040"/>
    <w:rsid w:val="00670110"/>
    <w:rsid w:val="006A1F6B"/>
    <w:rsid w:val="006B4CA1"/>
    <w:rsid w:val="006B5DA5"/>
    <w:rsid w:val="006E11E5"/>
    <w:rsid w:val="006E2627"/>
    <w:rsid w:val="006E2B94"/>
    <w:rsid w:val="0070712E"/>
    <w:rsid w:val="007115F4"/>
    <w:rsid w:val="00714F3A"/>
    <w:rsid w:val="00716569"/>
    <w:rsid w:val="00736DE0"/>
    <w:rsid w:val="00744400"/>
    <w:rsid w:val="00766BE8"/>
    <w:rsid w:val="0077767E"/>
    <w:rsid w:val="007C2CDC"/>
    <w:rsid w:val="007C2FE0"/>
    <w:rsid w:val="007C60E7"/>
    <w:rsid w:val="007C7F04"/>
    <w:rsid w:val="007D38C0"/>
    <w:rsid w:val="007E243F"/>
    <w:rsid w:val="007F0FCE"/>
    <w:rsid w:val="007F7814"/>
    <w:rsid w:val="0080108D"/>
    <w:rsid w:val="0080174C"/>
    <w:rsid w:val="008022AD"/>
    <w:rsid w:val="008112E4"/>
    <w:rsid w:val="008128D8"/>
    <w:rsid w:val="0081321F"/>
    <w:rsid w:val="00816FE2"/>
    <w:rsid w:val="0082033C"/>
    <w:rsid w:val="0082501C"/>
    <w:rsid w:val="00852227"/>
    <w:rsid w:val="008547D7"/>
    <w:rsid w:val="00864176"/>
    <w:rsid w:val="00865F9C"/>
    <w:rsid w:val="008665D9"/>
    <w:rsid w:val="0087233F"/>
    <w:rsid w:val="00881336"/>
    <w:rsid w:val="00884D85"/>
    <w:rsid w:val="00890C20"/>
    <w:rsid w:val="008A220E"/>
    <w:rsid w:val="008B7B88"/>
    <w:rsid w:val="008C2BE2"/>
    <w:rsid w:val="008D51EA"/>
    <w:rsid w:val="008D7769"/>
    <w:rsid w:val="008E782B"/>
    <w:rsid w:val="008E7ED4"/>
    <w:rsid w:val="009142A5"/>
    <w:rsid w:val="00914ACF"/>
    <w:rsid w:val="00925351"/>
    <w:rsid w:val="009318FA"/>
    <w:rsid w:val="00932855"/>
    <w:rsid w:val="00935D7E"/>
    <w:rsid w:val="00935F74"/>
    <w:rsid w:val="00950970"/>
    <w:rsid w:val="0095206E"/>
    <w:rsid w:val="009562C7"/>
    <w:rsid w:val="00963B42"/>
    <w:rsid w:val="009648A9"/>
    <w:rsid w:val="00965B48"/>
    <w:rsid w:val="00967602"/>
    <w:rsid w:val="009679FC"/>
    <w:rsid w:val="00976089"/>
    <w:rsid w:val="00977DCF"/>
    <w:rsid w:val="009845FF"/>
    <w:rsid w:val="009850C7"/>
    <w:rsid w:val="00992DBB"/>
    <w:rsid w:val="00997812"/>
    <w:rsid w:val="009C352C"/>
    <w:rsid w:val="009C4369"/>
    <w:rsid w:val="009C5C52"/>
    <w:rsid w:val="009D4500"/>
    <w:rsid w:val="009E0D65"/>
    <w:rsid w:val="009E1802"/>
    <w:rsid w:val="009F0B1F"/>
    <w:rsid w:val="009F619C"/>
    <w:rsid w:val="00A1033A"/>
    <w:rsid w:val="00A1781D"/>
    <w:rsid w:val="00A254D8"/>
    <w:rsid w:val="00A507DA"/>
    <w:rsid w:val="00A61C4C"/>
    <w:rsid w:val="00A64000"/>
    <w:rsid w:val="00A66ACB"/>
    <w:rsid w:val="00A66BAC"/>
    <w:rsid w:val="00A847B4"/>
    <w:rsid w:val="00A8727D"/>
    <w:rsid w:val="00A90891"/>
    <w:rsid w:val="00A96E0F"/>
    <w:rsid w:val="00AA1A60"/>
    <w:rsid w:val="00AB0239"/>
    <w:rsid w:val="00AB1A8C"/>
    <w:rsid w:val="00AB1B45"/>
    <w:rsid w:val="00AE1EF7"/>
    <w:rsid w:val="00AE2827"/>
    <w:rsid w:val="00AE6305"/>
    <w:rsid w:val="00AE779E"/>
    <w:rsid w:val="00B05EAB"/>
    <w:rsid w:val="00B21D28"/>
    <w:rsid w:val="00B3220F"/>
    <w:rsid w:val="00B35F8A"/>
    <w:rsid w:val="00B47153"/>
    <w:rsid w:val="00B50461"/>
    <w:rsid w:val="00B51AC3"/>
    <w:rsid w:val="00B538D2"/>
    <w:rsid w:val="00B66DB8"/>
    <w:rsid w:val="00B76977"/>
    <w:rsid w:val="00B7763B"/>
    <w:rsid w:val="00B87259"/>
    <w:rsid w:val="00B915DC"/>
    <w:rsid w:val="00BA010E"/>
    <w:rsid w:val="00BB7CC6"/>
    <w:rsid w:val="00BC6ADC"/>
    <w:rsid w:val="00BC6E91"/>
    <w:rsid w:val="00BD20F3"/>
    <w:rsid w:val="00BD6FB9"/>
    <w:rsid w:val="00BD7271"/>
    <w:rsid w:val="00C43A3A"/>
    <w:rsid w:val="00C502BD"/>
    <w:rsid w:val="00C511DB"/>
    <w:rsid w:val="00C5249B"/>
    <w:rsid w:val="00C5699C"/>
    <w:rsid w:val="00C65AFA"/>
    <w:rsid w:val="00C672B9"/>
    <w:rsid w:val="00C7032B"/>
    <w:rsid w:val="00C731A2"/>
    <w:rsid w:val="00C9533D"/>
    <w:rsid w:val="00C9699E"/>
    <w:rsid w:val="00CA338C"/>
    <w:rsid w:val="00CC19AA"/>
    <w:rsid w:val="00CC3466"/>
    <w:rsid w:val="00CD61F5"/>
    <w:rsid w:val="00CF18DA"/>
    <w:rsid w:val="00CF418A"/>
    <w:rsid w:val="00D0092F"/>
    <w:rsid w:val="00D04FED"/>
    <w:rsid w:val="00D06493"/>
    <w:rsid w:val="00D1006E"/>
    <w:rsid w:val="00D223E2"/>
    <w:rsid w:val="00D24DCC"/>
    <w:rsid w:val="00D349FC"/>
    <w:rsid w:val="00D447FB"/>
    <w:rsid w:val="00D45C47"/>
    <w:rsid w:val="00D62E7E"/>
    <w:rsid w:val="00D67FF9"/>
    <w:rsid w:val="00D72F52"/>
    <w:rsid w:val="00D917F6"/>
    <w:rsid w:val="00D9336A"/>
    <w:rsid w:val="00D93E87"/>
    <w:rsid w:val="00D942A9"/>
    <w:rsid w:val="00DC2F8F"/>
    <w:rsid w:val="00DD7409"/>
    <w:rsid w:val="00DE03E5"/>
    <w:rsid w:val="00DE1A1B"/>
    <w:rsid w:val="00DE7B4D"/>
    <w:rsid w:val="00DF5548"/>
    <w:rsid w:val="00E11345"/>
    <w:rsid w:val="00E24F9C"/>
    <w:rsid w:val="00E33AE5"/>
    <w:rsid w:val="00E3761B"/>
    <w:rsid w:val="00E461FD"/>
    <w:rsid w:val="00E5327B"/>
    <w:rsid w:val="00E56961"/>
    <w:rsid w:val="00E57169"/>
    <w:rsid w:val="00E62B2C"/>
    <w:rsid w:val="00E63AAD"/>
    <w:rsid w:val="00E66D64"/>
    <w:rsid w:val="00E80243"/>
    <w:rsid w:val="00E822F6"/>
    <w:rsid w:val="00E870F4"/>
    <w:rsid w:val="00E922FF"/>
    <w:rsid w:val="00EA1A64"/>
    <w:rsid w:val="00EB3446"/>
    <w:rsid w:val="00ED707F"/>
    <w:rsid w:val="00EE5474"/>
    <w:rsid w:val="00F0504D"/>
    <w:rsid w:val="00F217C7"/>
    <w:rsid w:val="00F3257F"/>
    <w:rsid w:val="00F36C89"/>
    <w:rsid w:val="00F42C95"/>
    <w:rsid w:val="00F431B9"/>
    <w:rsid w:val="00F53B70"/>
    <w:rsid w:val="00F5745C"/>
    <w:rsid w:val="00F64D56"/>
    <w:rsid w:val="00F72526"/>
    <w:rsid w:val="00F81649"/>
    <w:rsid w:val="00FB1A49"/>
    <w:rsid w:val="00FB50C4"/>
    <w:rsid w:val="00FC6CB4"/>
    <w:rsid w:val="00FC7019"/>
    <w:rsid w:val="00FD3862"/>
    <w:rsid w:val="00FD6800"/>
    <w:rsid w:val="00FE01B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Normal (Web)" w:uiPriority="99"/>
    <w:lsdException w:name="List Paragraph" w:uiPriority="34" w:qFormat="1"/>
  </w:latentStyles>
  <w:style w:type="paragraph" w:default="1" w:styleId="Normal">
    <w:name w:val="Normal"/>
    <w:qFormat/>
    <w:rsid w:val="0070712E"/>
    <w:pPr>
      <w:spacing w:after="0"/>
    </w:pPr>
    <w:rPr>
      <w:rFonts w:ascii="Times" w:eastAsia="Times" w:hAnsi="Times" w:cs="Times New Roman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70712E"/>
    <w:pPr>
      <w:keepNext/>
      <w:jc w:val="center"/>
      <w:outlineLvl w:val="0"/>
    </w:pPr>
    <w:rPr>
      <w:rFonts w:ascii="Geneva" w:hAnsi="Geneva"/>
      <w:b/>
      <w:lang w:val="cs-CZ"/>
    </w:rPr>
  </w:style>
  <w:style w:type="paragraph" w:styleId="Heading2">
    <w:name w:val="heading 2"/>
    <w:basedOn w:val="Normal"/>
    <w:next w:val="Normal"/>
    <w:link w:val="Heading2Char"/>
    <w:qFormat/>
    <w:rsid w:val="0070712E"/>
    <w:pPr>
      <w:keepNext/>
      <w:tabs>
        <w:tab w:val="center" w:leader="dot" w:pos="4536"/>
      </w:tabs>
      <w:outlineLvl w:val="1"/>
    </w:pPr>
    <w:rPr>
      <w:rFonts w:ascii="Times New Roman" w:eastAsia="Times New Roman" w:hAnsi="Times New Roman"/>
      <w:b/>
      <w:sz w:val="32"/>
      <w:lang w:val="pl-PL"/>
    </w:rPr>
  </w:style>
  <w:style w:type="paragraph" w:styleId="Heading3">
    <w:name w:val="heading 3"/>
    <w:basedOn w:val="Normal"/>
    <w:next w:val="Normal"/>
    <w:link w:val="Heading3Char"/>
    <w:qFormat/>
    <w:rsid w:val="0070712E"/>
    <w:pPr>
      <w:keepNext/>
      <w:outlineLvl w:val="2"/>
    </w:pPr>
    <w:rPr>
      <w:rFonts w:ascii="Times New Roman" w:eastAsia="Times New Roman" w:hAnsi="Times New Roman"/>
      <w:b/>
      <w:lang w:val="pl-PL"/>
    </w:rPr>
  </w:style>
  <w:style w:type="paragraph" w:styleId="Heading4">
    <w:name w:val="heading 4"/>
    <w:basedOn w:val="Normal"/>
    <w:next w:val="Normal"/>
    <w:link w:val="Heading4Char"/>
    <w:qFormat/>
    <w:rsid w:val="0070712E"/>
    <w:pPr>
      <w:keepNext/>
      <w:tabs>
        <w:tab w:val="center" w:leader="dot" w:pos="4536"/>
      </w:tabs>
      <w:outlineLvl w:val="3"/>
    </w:pPr>
    <w:rPr>
      <w:rFonts w:ascii="Times New Roman" w:eastAsia="Times New Roman" w:hAnsi="Times New Roman"/>
      <w:lang w:val="pl-PL"/>
    </w:rPr>
  </w:style>
  <w:style w:type="paragraph" w:styleId="Heading5">
    <w:name w:val="heading 5"/>
    <w:basedOn w:val="Normal"/>
    <w:next w:val="Normal"/>
    <w:link w:val="Heading5Char"/>
    <w:qFormat/>
    <w:rsid w:val="0070712E"/>
    <w:pPr>
      <w:keepNext/>
      <w:ind w:left="420"/>
      <w:outlineLvl w:val="4"/>
    </w:pPr>
    <w:rPr>
      <w:rFonts w:ascii="Times New Roman" w:eastAsia="Times New Roman" w:hAnsi="Times New Roman"/>
      <w:lang w:val="pl-PL"/>
    </w:rPr>
  </w:style>
  <w:style w:type="paragraph" w:styleId="Heading6">
    <w:name w:val="heading 6"/>
    <w:basedOn w:val="Normal"/>
    <w:next w:val="Normal"/>
    <w:link w:val="Heading6Char"/>
    <w:qFormat/>
    <w:rsid w:val="0070712E"/>
    <w:pPr>
      <w:keepNext/>
      <w:jc w:val="center"/>
      <w:outlineLvl w:val="5"/>
    </w:pPr>
    <w:rPr>
      <w:rFonts w:ascii="Lucida Grande" w:eastAsia="Times New Roman" w:hAnsi="Lucida Grande"/>
      <w:sz w:val="28"/>
      <w:lang w:val="pl-PL"/>
    </w:rPr>
  </w:style>
  <w:style w:type="paragraph" w:styleId="Heading7">
    <w:name w:val="heading 7"/>
    <w:basedOn w:val="Normal"/>
    <w:next w:val="Normal"/>
    <w:link w:val="Heading7Char"/>
    <w:qFormat/>
    <w:rsid w:val="0070712E"/>
    <w:pPr>
      <w:keepNext/>
      <w:jc w:val="center"/>
      <w:outlineLvl w:val="6"/>
    </w:pPr>
    <w:rPr>
      <w:b/>
      <w:sz w:val="36"/>
      <w:lang w:val="cs-CZ"/>
    </w:rPr>
  </w:style>
  <w:style w:type="paragraph" w:styleId="Heading8">
    <w:name w:val="heading 8"/>
    <w:basedOn w:val="Normal"/>
    <w:next w:val="Normal"/>
    <w:link w:val="Heading8Char"/>
    <w:qFormat/>
    <w:rsid w:val="0070712E"/>
    <w:pPr>
      <w:keepNext/>
      <w:outlineLvl w:val="7"/>
    </w:pPr>
    <w:rPr>
      <w:b/>
      <w:i/>
      <w:sz w:val="28"/>
      <w:lang w:val="cs-CZ"/>
    </w:rPr>
  </w:style>
  <w:style w:type="paragraph" w:styleId="Heading9">
    <w:name w:val="heading 9"/>
    <w:basedOn w:val="Normal"/>
    <w:next w:val="Normal"/>
    <w:link w:val="Heading9Char"/>
    <w:qFormat/>
    <w:rsid w:val="0070712E"/>
    <w:pPr>
      <w:keepNext/>
      <w:jc w:val="center"/>
      <w:outlineLvl w:val="8"/>
    </w:pPr>
    <w:rPr>
      <w:rFonts w:ascii="Times New Roman" w:eastAsia="Times New Roman" w:hAnsi="Times New Roman"/>
      <w:i/>
      <w:iCs/>
      <w:sz w:val="28"/>
      <w:szCs w:val="24"/>
      <w:lang w:val="pl-PL" w:eastAsia="pl-P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basedOn w:val="DefaultParagraphFont"/>
    <w:link w:val="Heading1"/>
    <w:qFormat/>
    <w:rsid w:val="0070712E"/>
    <w:rPr>
      <w:rFonts w:ascii="Geneva" w:eastAsia="Times" w:hAnsi="Geneva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qFormat/>
    <w:rsid w:val="0070712E"/>
    <w:rPr>
      <w:rFonts w:ascii="Times New Roman" w:eastAsia="Times New Roman" w:hAnsi="Times New Roman" w:cs="Times New Roman"/>
      <w:b/>
      <w:sz w:val="32"/>
      <w:szCs w:val="20"/>
      <w:lang w:val="pl-PL"/>
    </w:rPr>
  </w:style>
  <w:style w:type="character" w:customStyle="1" w:styleId="Heading3Char">
    <w:name w:val="Heading 3 Char"/>
    <w:basedOn w:val="DefaultParagraphFont"/>
    <w:link w:val="Heading3"/>
    <w:qFormat/>
    <w:rsid w:val="0070712E"/>
    <w:rPr>
      <w:rFonts w:ascii="Times New Roman" w:eastAsia="Times New Roman" w:hAnsi="Times New Roman" w:cs="Times New Roman"/>
      <w:b/>
      <w:szCs w:val="20"/>
      <w:lang w:val="pl-PL"/>
    </w:rPr>
  </w:style>
  <w:style w:type="character" w:customStyle="1" w:styleId="Heading4Char">
    <w:name w:val="Heading 4 Char"/>
    <w:basedOn w:val="DefaultParagraphFont"/>
    <w:link w:val="Heading4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Heading5Char">
    <w:name w:val="Heading 5 Char"/>
    <w:basedOn w:val="DefaultParagraphFont"/>
    <w:link w:val="Heading5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Heading6Char">
    <w:name w:val="Heading 6 Char"/>
    <w:basedOn w:val="DefaultParagraphFont"/>
    <w:link w:val="Heading6"/>
    <w:qFormat/>
    <w:rsid w:val="0070712E"/>
    <w:rPr>
      <w:rFonts w:ascii="Lucida Grande" w:eastAsia="Times New Roman" w:hAnsi="Lucida Grande" w:cs="Times New Roman"/>
      <w:sz w:val="28"/>
      <w:szCs w:val="20"/>
      <w:lang w:val="pl-PL"/>
    </w:rPr>
  </w:style>
  <w:style w:type="character" w:customStyle="1" w:styleId="Heading7Char">
    <w:name w:val="Heading 7 Char"/>
    <w:basedOn w:val="DefaultParagraphFont"/>
    <w:link w:val="Heading7"/>
    <w:qFormat/>
    <w:rsid w:val="0070712E"/>
    <w:rPr>
      <w:rFonts w:ascii="Times" w:eastAsia="Times" w:hAnsi="Times" w:cs="Times New Roman"/>
      <w:b/>
      <w:sz w:val="36"/>
      <w:szCs w:val="20"/>
    </w:rPr>
  </w:style>
  <w:style w:type="character" w:customStyle="1" w:styleId="Heading8Char">
    <w:name w:val="Heading 8 Char"/>
    <w:basedOn w:val="DefaultParagraphFont"/>
    <w:link w:val="Heading8"/>
    <w:qFormat/>
    <w:rsid w:val="0070712E"/>
    <w:rPr>
      <w:rFonts w:ascii="Times" w:eastAsia="Times" w:hAnsi="Times" w:cs="Times New Roman"/>
      <w:b/>
      <w:i/>
      <w:sz w:val="28"/>
      <w:szCs w:val="20"/>
    </w:rPr>
  </w:style>
  <w:style w:type="character" w:customStyle="1" w:styleId="Heading9Char">
    <w:name w:val="Heading 9 Char"/>
    <w:basedOn w:val="DefaultParagraphFont"/>
    <w:link w:val="Heading9"/>
    <w:qFormat/>
    <w:rsid w:val="0070712E"/>
    <w:rPr>
      <w:rFonts w:ascii="Times New Roman" w:eastAsia="Times New Roman" w:hAnsi="Times New Roman" w:cs="Times New Roman"/>
      <w:i/>
      <w:iCs/>
      <w:sz w:val="28"/>
      <w:lang w:val="pl-PL" w:eastAsia="pl-PL"/>
    </w:rPr>
  </w:style>
  <w:style w:type="character" w:customStyle="1" w:styleId="Nagwek1Znak">
    <w:name w:val="Nagłówek 1 Znak"/>
    <w:qFormat/>
    <w:rsid w:val="0070712E"/>
    <w:rPr>
      <w:rFonts w:ascii="Geneva" w:eastAsia="Times" w:hAnsi="Geneva" w:cs="Times New Roman"/>
      <w:b/>
      <w:szCs w:val="20"/>
    </w:rPr>
  </w:style>
  <w:style w:type="character" w:customStyle="1" w:styleId="Nagwek2Znak1">
    <w:name w:val="Nagłówek 2 Znak1"/>
    <w:qFormat/>
    <w:rsid w:val="0070712E"/>
    <w:rPr>
      <w:rFonts w:ascii="Times New Roman" w:eastAsia="Times New Roman" w:hAnsi="Times New Roman" w:cs="Times New Roman"/>
      <w:b/>
      <w:sz w:val="32"/>
      <w:szCs w:val="20"/>
      <w:lang w:val="pl-PL"/>
    </w:rPr>
  </w:style>
  <w:style w:type="character" w:customStyle="1" w:styleId="Nagwek3Znak1">
    <w:name w:val="Nagłówek 3 Znak1"/>
    <w:qFormat/>
    <w:rsid w:val="0070712E"/>
    <w:rPr>
      <w:rFonts w:ascii="Times New Roman" w:eastAsia="Times New Roman" w:hAnsi="Times New Roman" w:cs="Times New Roman"/>
      <w:b/>
      <w:szCs w:val="20"/>
      <w:lang w:val="pl-PL"/>
    </w:rPr>
  </w:style>
  <w:style w:type="character" w:customStyle="1" w:styleId="Nagwek4Znak1">
    <w:name w:val="Nagłówek 4 Znak1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Nagwek5Znak1">
    <w:name w:val="Nagłówek 5 Znak1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Nagwek6Znak1">
    <w:name w:val="Nagłówek 6 Znak1"/>
    <w:qFormat/>
    <w:rsid w:val="0070712E"/>
    <w:rPr>
      <w:rFonts w:ascii="Lucida Grande" w:eastAsia="Times New Roman" w:hAnsi="Lucida Grande" w:cs="Times New Roman"/>
      <w:sz w:val="28"/>
      <w:szCs w:val="20"/>
      <w:lang w:val="pl-PL"/>
    </w:rPr>
  </w:style>
  <w:style w:type="character" w:customStyle="1" w:styleId="Nagwek2Znak">
    <w:name w:val="Nagłówek 2 Znak"/>
    <w:qFormat/>
    <w:rsid w:val="0070712E"/>
    <w:rPr>
      <w:rFonts w:ascii="Times New Roman" w:eastAsia="Times New Roman" w:hAnsi="Times New Roman" w:cs="Times New Roman"/>
      <w:b/>
      <w:noProof w:val="0"/>
      <w:sz w:val="32"/>
      <w:lang w:val="pl-PL"/>
    </w:rPr>
  </w:style>
  <w:style w:type="character" w:customStyle="1" w:styleId="Nagwek3Znak">
    <w:name w:val="Nagłówek 3 Znak"/>
    <w:qFormat/>
    <w:rsid w:val="0070712E"/>
    <w:rPr>
      <w:rFonts w:ascii="Times New Roman" w:eastAsia="Times New Roman" w:hAnsi="Times New Roman" w:cs="Times New Roman"/>
      <w:b/>
      <w:noProof w:val="0"/>
      <w:sz w:val="24"/>
      <w:lang w:val="pl-PL"/>
    </w:rPr>
  </w:style>
  <w:style w:type="character" w:customStyle="1" w:styleId="Nagwek4Znak">
    <w:name w:val="Nagłówek 4 Znak"/>
    <w:qFormat/>
    <w:rsid w:val="0070712E"/>
    <w:rPr>
      <w:rFonts w:ascii="Times New Roman" w:eastAsia="Times New Roman" w:hAnsi="Times New Roman" w:cs="Times New Roman"/>
      <w:noProof w:val="0"/>
      <w:sz w:val="24"/>
      <w:lang w:val="pl-PL"/>
    </w:rPr>
  </w:style>
  <w:style w:type="character" w:customStyle="1" w:styleId="Nagwek5Znak">
    <w:name w:val="Nagłówek 5 Znak"/>
    <w:qFormat/>
    <w:rsid w:val="0070712E"/>
    <w:rPr>
      <w:rFonts w:ascii="Times New Roman" w:eastAsia="Times New Roman" w:hAnsi="Times New Roman" w:cs="Times New Roman"/>
      <w:noProof w:val="0"/>
      <w:sz w:val="24"/>
      <w:lang w:val="pl-PL"/>
    </w:rPr>
  </w:style>
  <w:style w:type="character" w:customStyle="1" w:styleId="Nagwek6Znak">
    <w:name w:val="Nagłówek 6 Znak"/>
    <w:qFormat/>
    <w:rsid w:val="0070712E"/>
    <w:rPr>
      <w:rFonts w:ascii="Lucida Grande" w:eastAsia="Times New Roman" w:hAnsi="Lucida Grande" w:cs="Times New Roman"/>
      <w:noProof w:val="0"/>
      <w:sz w:val="28"/>
      <w:lang w:val="pl-PL"/>
    </w:rPr>
  </w:style>
  <w:style w:type="character" w:customStyle="1" w:styleId="BodyText2Char">
    <w:name w:val="Body Text 2 Char"/>
    <w:basedOn w:val="DefaultParagraphFont"/>
    <w:link w:val="BodyText2"/>
    <w:qFormat/>
    <w:rsid w:val="0070712E"/>
    <w:rPr>
      <w:rFonts w:ascii="Arial" w:eastAsia="Times New Roman" w:hAnsi="Arial" w:cs="Times New Roman"/>
      <w:sz w:val="28"/>
      <w:szCs w:val="20"/>
      <w:lang w:val="pl-PL"/>
    </w:rPr>
  </w:style>
  <w:style w:type="paragraph" w:styleId="BodyText2">
    <w:name w:val="Body Text 2"/>
    <w:basedOn w:val="Normal"/>
    <w:link w:val="BodyText2Char"/>
    <w:qFormat/>
    <w:rsid w:val="0070712E"/>
    <w:pPr>
      <w:suppressAutoHyphens/>
      <w:spacing w:line="360" w:lineRule="auto"/>
      <w:jc w:val="both"/>
    </w:pPr>
    <w:rPr>
      <w:rFonts w:ascii="Arial" w:eastAsia="Times New Roman" w:hAnsi="Arial"/>
      <w:sz w:val="28"/>
      <w:lang w:val="pl-PL"/>
    </w:rPr>
  </w:style>
  <w:style w:type="character" w:customStyle="1" w:styleId="BodyText2Char1">
    <w:name w:val="Body Text 2 Char1"/>
    <w:basedOn w:val="DefaultParagraphFont"/>
    <w:link w:val="BodyText2"/>
    <w:qFormat/>
    <w:rsid w:val="0070712E"/>
    <w:rPr>
      <w:rFonts w:ascii="Times" w:eastAsia="Times" w:hAnsi="Times" w:cs="Times New Roman"/>
      <w:szCs w:val="20"/>
      <w:lang w:val="en-US"/>
    </w:rPr>
  </w:style>
  <w:style w:type="character" w:customStyle="1" w:styleId="Tekstpodstawowy2Znak1">
    <w:name w:val="Tekst podstawowy 2 Znak1"/>
    <w:qFormat/>
    <w:rsid w:val="0070712E"/>
    <w:rPr>
      <w:rFonts w:ascii="Arial" w:eastAsia="Times New Roman" w:hAnsi="Arial" w:cs="Times New Roman"/>
      <w:sz w:val="28"/>
      <w:szCs w:val="20"/>
      <w:lang w:val="pl-PL"/>
    </w:rPr>
  </w:style>
  <w:style w:type="character" w:customStyle="1" w:styleId="Tekstpodstawowy2Znak">
    <w:name w:val="Tekst podstawowy 2 Znak"/>
    <w:qFormat/>
    <w:rsid w:val="0070712E"/>
    <w:rPr>
      <w:rFonts w:ascii="Arial" w:eastAsia="Times New Roman" w:hAnsi="Arial" w:cs="Times New Roman"/>
      <w:noProof w:val="0"/>
      <w:sz w:val="28"/>
      <w:lang w:val="pl-PL"/>
    </w:rPr>
  </w:style>
  <w:style w:type="character" w:customStyle="1" w:styleId="BodyText3Char">
    <w:name w:val="Body Text 3 Char"/>
    <w:basedOn w:val="DefaultParagraphFont"/>
    <w:link w:val="BodyText3"/>
    <w:qFormat/>
    <w:rsid w:val="0070712E"/>
    <w:rPr>
      <w:rFonts w:ascii="Arial" w:eastAsia="Times New Roman" w:hAnsi="Arial" w:cs="Times New Roman"/>
      <w:b/>
      <w:sz w:val="28"/>
      <w:szCs w:val="20"/>
      <w:lang w:val="pl-PL"/>
    </w:rPr>
  </w:style>
  <w:style w:type="paragraph" w:styleId="BodyText3">
    <w:name w:val="Body Text 3"/>
    <w:basedOn w:val="Normal"/>
    <w:link w:val="BodyText3Char"/>
    <w:qFormat/>
    <w:rsid w:val="0070712E"/>
    <w:pPr>
      <w:suppressAutoHyphens/>
    </w:pPr>
    <w:rPr>
      <w:rFonts w:ascii="Arial" w:eastAsia="Times New Roman" w:hAnsi="Arial"/>
      <w:b/>
      <w:sz w:val="28"/>
      <w:lang w:val="pl-PL"/>
    </w:rPr>
  </w:style>
  <w:style w:type="character" w:customStyle="1" w:styleId="BodyText3Char1">
    <w:name w:val="Body Text 3 Char1"/>
    <w:basedOn w:val="DefaultParagraphFont"/>
    <w:link w:val="BodyText3"/>
    <w:qFormat/>
    <w:rsid w:val="0070712E"/>
    <w:rPr>
      <w:rFonts w:ascii="Times" w:eastAsia="Times" w:hAnsi="Times" w:cs="Times New Roman"/>
      <w:sz w:val="16"/>
      <w:szCs w:val="16"/>
      <w:lang w:val="en-US"/>
    </w:rPr>
  </w:style>
  <w:style w:type="character" w:customStyle="1" w:styleId="Tekstpodstawowy3Znak1">
    <w:name w:val="Tekst podstawowy 3 Znak1"/>
    <w:qFormat/>
    <w:rsid w:val="0070712E"/>
    <w:rPr>
      <w:rFonts w:ascii="Arial" w:eastAsia="Times New Roman" w:hAnsi="Arial" w:cs="Times New Roman"/>
      <w:b/>
      <w:sz w:val="28"/>
      <w:szCs w:val="20"/>
      <w:lang w:val="pl-PL"/>
    </w:rPr>
  </w:style>
  <w:style w:type="character" w:customStyle="1" w:styleId="Tekstpodstawowy3Znak">
    <w:name w:val="Tekst podstawowy 3 Znak"/>
    <w:qFormat/>
    <w:rsid w:val="0070712E"/>
    <w:rPr>
      <w:rFonts w:ascii="Arial" w:eastAsia="Times New Roman" w:hAnsi="Arial" w:cs="Times New Roman"/>
      <w:b/>
      <w:noProof w:val="0"/>
      <w:sz w:val="28"/>
      <w:lang w:val="pl-PL"/>
    </w:rPr>
  </w:style>
  <w:style w:type="character" w:customStyle="1" w:styleId="BodyTextIndent2Char">
    <w:name w:val="Body Text Indent 2 Char"/>
    <w:basedOn w:val="DefaultParagraphFont"/>
    <w:link w:val="BodyTextIndent2"/>
    <w:qFormat/>
    <w:rsid w:val="0070712E"/>
    <w:rPr>
      <w:rFonts w:ascii="Arial" w:eastAsia="Times New Roman" w:hAnsi="Arial" w:cs="Times New Roman"/>
      <w:szCs w:val="20"/>
      <w:lang w:val="pl-PL"/>
    </w:rPr>
  </w:style>
  <w:style w:type="paragraph" w:styleId="BodyTextIndent2">
    <w:name w:val="Body Text Indent 2"/>
    <w:basedOn w:val="Normal"/>
    <w:link w:val="BodyTextIndent2Char"/>
    <w:qFormat/>
    <w:rsid w:val="0070712E"/>
    <w:pPr>
      <w:suppressAutoHyphens/>
      <w:spacing w:line="360" w:lineRule="auto"/>
      <w:ind w:left="60"/>
      <w:jc w:val="both"/>
    </w:pPr>
    <w:rPr>
      <w:rFonts w:ascii="Arial" w:eastAsia="Times New Roman" w:hAnsi="Arial"/>
      <w:lang w:val="pl-PL"/>
    </w:rPr>
  </w:style>
  <w:style w:type="character" w:customStyle="1" w:styleId="BodyTextIndent2Char1">
    <w:name w:val="Body Text Indent 2 Char1"/>
    <w:basedOn w:val="DefaultParagraphFont"/>
    <w:link w:val="BodyTextIndent2"/>
    <w:qFormat/>
    <w:rsid w:val="0070712E"/>
    <w:rPr>
      <w:rFonts w:ascii="Times" w:eastAsia="Times" w:hAnsi="Times" w:cs="Times New Roman"/>
      <w:szCs w:val="20"/>
      <w:lang w:val="en-US"/>
    </w:rPr>
  </w:style>
  <w:style w:type="character" w:customStyle="1" w:styleId="Tekstpodstawowywcity2Znak1">
    <w:name w:val="Tekst podstawowy wcięty 2 Znak1"/>
    <w:qFormat/>
    <w:rsid w:val="0070712E"/>
    <w:rPr>
      <w:rFonts w:ascii="Arial" w:eastAsia="Times New Roman" w:hAnsi="Arial" w:cs="Times New Roman"/>
      <w:szCs w:val="20"/>
      <w:lang w:val="pl-PL"/>
    </w:rPr>
  </w:style>
  <w:style w:type="character" w:customStyle="1" w:styleId="Tekstpodstawowywcity2Znak">
    <w:name w:val="Tekst podstawowy wcięty 2 Znak"/>
    <w:qFormat/>
    <w:rsid w:val="0070712E"/>
    <w:rPr>
      <w:rFonts w:ascii="Arial" w:eastAsia="Times New Roman" w:hAnsi="Arial" w:cs="Times New Roman"/>
      <w:noProof w:val="0"/>
      <w:sz w:val="24"/>
      <w:lang w:val="pl-PL"/>
    </w:rPr>
  </w:style>
  <w:style w:type="paragraph" w:customStyle="1" w:styleId="Tekstpodstawowy31">
    <w:name w:val="Tekst podstawowy 31"/>
    <w:basedOn w:val="Normal"/>
    <w:qFormat/>
    <w:rsid w:val="0070712E"/>
    <w:pPr>
      <w:suppressAutoHyphens/>
    </w:pPr>
    <w:rPr>
      <w:rFonts w:ascii="Arial" w:eastAsia="Times New Roman" w:hAnsi="Arial"/>
      <w:b/>
      <w:sz w:val="28"/>
      <w:lang w:val="pl-PL"/>
    </w:rPr>
  </w:style>
  <w:style w:type="paragraph" w:styleId="BodyText">
    <w:name w:val="Body Text"/>
    <w:basedOn w:val="Normal"/>
    <w:link w:val="BodyTextChar"/>
    <w:rsid w:val="0070712E"/>
    <w:rPr>
      <w:rFonts w:ascii="Times New Roman" w:eastAsia="Times New Roman" w:hAnsi="Times New Roman"/>
      <w:lang w:val="pl-PL"/>
    </w:rPr>
  </w:style>
  <w:style w:type="character" w:customStyle="1" w:styleId="BodyTextChar">
    <w:name w:val="Body Text Char"/>
    <w:basedOn w:val="DefaultParagraphFont"/>
    <w:link w:val="BodyText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ekstpodstawowyZnak1">
    <w:name w:val="Tekst podstawowy Znak1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ekstpodstawowyZnak">
    <w:name w:val="Tekst podstawowy Znak"/>
    <w:qFormat/>
    <w:rsid w:val="0070712E"/>
    <w:rPr>
      <w:rFonts w:ascii="Times New Roman" w:eastAsia="Times New Roman" w:hAnsi="Times New Roman" w:cs="Times New Roman"/>
      <w:noProof w:val="0"/>
      <w:sz w:val="24"/>
      <w:lang w:val="pl-PL"/>
    </w:rPr>
  </w:style>
  <w:style w:type="paragraph" w:styleId="BodyTextIndent">
    <w:name w:val="Body Text Indent"/>
    <w:basedOn w:val="Normal"/>
    <w:link w:val="BodyTextIndentChar"/>
    <w:rsid w:val="0070712E"/>
    <w:pPr>
      <w:ind w:left="60"/>
    </w:pPr>
    <w:rPr>
      <w:rFonts w:ascii="Times New Roman" w:eastAsia="Times New Roman" w:hAnsi="Times New Roman"/>
      <w:lang w:val="pl-PL"/>
    </w:rPr>
  </w:style>
  <w:style w:type="character" w:customStyle="1" w:styleId="BodyTextIndentChar">
    <w:name w:val="Body Text Indent Char"/>
    <w:basedOn w:val="DefaultParagraphFont"/>
    <w:link w:val="BodyTextIndent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ekstpodstawowywcityZnak1">
    <w:name w:val="Tekst podstawowy wcięty Znak1"/>
    <w:qFormat/>
    <w:rsid w:val="0070712E"/>
    <w:rPr>
      <w:rFonts w:ascii="Times New Roman" w:eastAsia="Times New Roman" w:hAnsi="Times New Roman" w:cs="Times New Roman"/>
      <w:szCs w:val="20"/>
      <w:lang w:val="pl-PL"/>
    </w:rPr>
  </w:style>
  <w:style w:type="character" w:customStyle="1" w:styleId="TekstpodstawowywcityZnak">
    <w:name w:val="Tekst podstawowy wcięty Znak"/>
    <w:qFormat/>
    <w:rsid w:val="0070712E"/>
    <w:rPr>
      <w:rFonts w:ascii="Times New Roman" w:eastAsia="Times New Roman" w:hAnsi="Times New Roman" w:cs="Times New Roman"/>
      <w:noProof w:val="0"/>
      <w:sz w:val="24"/>
      <w:lang w:val="pl-PL"/>
    </w:rPr>
  </w:style>
  <w:style w:type="paragraph" w:styleId="FootnoteText">
    <w:name w:val="footnote text"/>
    <w:basedOn w:val="Normal"/>
    <w:link w:val="FootnoteTextChar"/>
    <w:rsid w:val="0070712E"/>
    <w:rPr>
      <w:rFonts w:ascii="Times New Roman" w:eastAsia="Times New Roman" w:hAnsi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qFormat/>
    <w:rsid w:val="0070712E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dolnegoZnak1">
    <w:name w:val="Tekst przypisu dolnego Znak1"/>
    <w:qFormat/>
    <w:rsid w:val="0070712E"/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dolnegoZnak">
    <w:name w:val="Tekst przypisu dolnego Znak"/>
    <w:qFormat/>
    <w:rsid w:val="0070712E"/>
    <w:rPr>
      <w:rFonts w:ascii="Times New Roman" w:eastAsia="Times New Roman" w:hAnsi="Times New Roman" w:cs="Times New Roman"/>
      <w:noProof w:val="0"/>
      <w:lang w:val="pl-PL"/>
    </w:rPr>
  </w:style>
  <w:style w:type="paragraph" w:styleId="Header">
    <w:name w:val="header"/>
    <w:aliases w:val="Nagłówek strony,Nagłówek strony1,Nagłówek strony11"/>
    <w:basedOn w:val="Normal"/>
    <w:link w:val="HeaderChar"/>
    <w:rsid w:val="0070712E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Nagłówek strony Char,Nagłówek strony1 Char,Nagłówek strony11 Char"/>
    <w:basedOn w:val="DefaultParagraphFont"/>
    <w:link w:val="Header"/>
    <w:qFormat/>
    <w:rsid w:val="0070712E"/>
    <w:rPr>
      <w:rFonts w:ascii="Times" w:eastAsia="Times" w:hAnsi="Times" w:cs="Times New Roman"/>
      <w:szCs w:val="20"/>
      <w:lang w:val="en-US"/>
    </w:rPr>
  </w:style>
  <w:style w:type="character" w:customStyle="1" w:styleId="NagwekZnak">
    <w:name w:val="Nagłówek Znak"/>
    <w:uiPriority w:val="99"/>
    <w:qFormat/>
    <w:rsid w:val="0070712E"/>
    <w:rPr>
      <w:rFonts w:ascii="Times" w:eastAsia="Times" w:hAnsi="Times" w:cs="Times New Roman"/>
      <w:szCs w:val="20"/>
      <w:lang w:val="en-US"/>
    </w:rPr>
  </w:style>
  <w:style w:type="paragraph" w:customStyle="1" w:styleId="wiosna">
    <w:name w:val="wiosna"/>
    <w:qFormat/>
    <w:rsid w:val="0070712E"/>
    <w:pPr>
      <w:suppressAutoHyphens/>
      <w:spacing w:after="0"/>
    </w:pPr>
    <w:rPr>
      <w:rFonts w:ascii="Times New Roman" w:eastAsia="Times New Roman" w:hAnsi="Times New Roman" w:cs="Times New Roman"/>
      <w:color w:val="000000"/>
      <w:szCs w:val="20"/>
      <w:lang w:eastAsia="ar-SA"/>
    </w:rPr>
  </w:style>
  <w:style w:type="paragraph" w:styleId="Footer">
    <w:name w:val="footer"/>
    <w:basedOn w:val="Normal"/>
    <w:link w:val="FooterChar"/>
    <w:unhideWhenUsed/>
    <w:rsid w:val="0070712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qFormat/>
    <w:rsid w:val="0070712E"/>
    <w:rPr>
      <w:rFonts w:ascii="Times" w:eastAsia="Times" w:hAnsi="Times" w:cs="Times New Roman"/>
      <w:szCs w:val="20"/>
      <w:lang w:val="en-US"/>
    </w:rPr>
  </w:style>
  <w:style w:type="paragraph" w:customStyle="1" w:styleId="normal0">
    <w:name w:val="normal"/>
    <w:rsid w:val="0070712E"/>
    <w:pPr>
      <w:widowControl w:val="0"/>
      <w:spacing w:after="0"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rsid w:val="0070712E"/>
    <w:rPr>
      <w:rFonts w:ascii="Segoe UI" w:eastAsia="Times" w:hAnsi="Segoe UI" w:cs="Segoe UI"/>
      <w:sz w:val="18"/>
      <w:szCs w:val="18"/>
      <w:lang w:val="en-US"/>
    </w:rPr>
  </w:style>
  <w:style w:type="paragraph" w:styleId="BalloonText">
    <w:name w:val="Balloon Text"/>
    <w:basedOn w:val="Normal"/>
    <w:link w:val="BalloonTextChar"/>
    <w:unhideWhenUsed/>
    <w:qFormat/>
    <w:rsid w:val="0070712E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qFormat/>
    <w:rsid w:val="0070712E"/>
    <w:rPr>
      <w:rFonts w:ascii="Lucida Grande CE" w:eastAsia="Times" w:hAnsi="Lucida Grande CE" w:cs="Times New Roman"/>
      <w:sz w:val="18"/>
      <w:szCs w:val="18"/>
      <w:lang w:val="en-US"/>
    </w:rPr>
  </w:style>
  <w:style w:type="paragraph" w:styleId="Title">
    <w:name w:val="Title"/>
    <w:basedOn w:val="Normal"/>
    <w:link w:val="TitleChar"/>
    <w:qFormat/>
    <w:rsid w:val="0070712E"/>
    <w:pPr>
      <w:jc w:val="center"/>
    </w:pPr>
    <w:rPr>
      <w:rFonts w:ascii="Arial" w:eastAsia="Times New Roman" w:hAnsi="Arial"/>
      <w:b/>
      <w:bCs/>
      <w:sz w:val="36"/>
      <w:lang w:val="pl-PL" w:eastAsia="pl-PL"/>
    </w:rPr>
  </w:style>
  <w:style w:type="character" w:customStyle="1" w:styleId="TitleChar">
    <w:name w:val="Title Char"/>
    <w:basedOn w:val="DefaultParagraphFont"/>
    <w:link w:val="Title"/>
    <w:qFormat/>
    <w:rsid w:val="0070712E"/>
    <w:rPr>
      <w:rFonts w:ascii="Arial" w:eastAsia="Times New Roman" w:hAnsi="Arial" w:cs="Times New Roman"/>
      <w:b/>
      <w:bCs/>
      <w:sz w:val="36"/>
      <w:szCs w:val="20"/>
      <w:lang w:val="pl-PL" w:eastAsia="pl-PL"/>
    </w:rPr>
  </w:style>
  <w:style w:type="character" w:styleId="Hyperlink">
    <w:name w:val="Hyperlink"/>
    <w:uiPriority w:val="99"/>
    <w:unhideWhenUsed/>
    <w:rsid w:val="0070712E"/>
    <w:rPr>
      <w:color w:val="0563C1"/>
      <w:u w:val="single"/>
    </w:rPr>
  </w:style>
  <w:style w:type="paragraph" w:customStyle="1" w:styleId="Normalny1">
    <w:name w:val="Normalny1"/>
    <w:qFormat/>
    <w:rsid w:val="0070712E"/>
    <w:pPr>
      <w:widowControl w:val="0"/>
      <w:spacing w:after="0"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70712E"/>
    <w:pPr>
      <w:ind w:left="720"/>
      <w:contextualSpacing/>
    </w:pPr>
  </w:style>
  <w:style w:type="paragraph" w:customStyle="1" w:styleId="Tekstpodstawowywcity21">
    <w:name w:val="Tekst podstawowy wcięty 21"/>
    <w:basedOn w:val="Normal"/>
    <w:qFormat/>
    <w:rsid w:val="0070712E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eastAsia="Times New Roman" w:hAnsi="Times New Roman"/>
      <w:color w:val="000000"/>
      <w:lang w:val="pl-PL" w:eastAsia="pl-PL"/>
    </w:rPr>
  </w:style>
  <w:style w:type="paragraph" w:customStyle="1" w:styleId="Tekstpodstawowywcity31">
    <w:name w:val="Tekst podstawowy wcięty 31"/>
    <w:basedOn w:val="Normal"/>
    <w:qFormat/>
    <w:rsid w:val="0070712E"/>
    <w:pPr>
      <w:suppressAutoHyphens/>
      <w:spacing w:line="360" w:lineRule="auto"/>
      <w:ind w:left="284" w:hanging="284"/>
      <w:jc w:val="both"/>
    </w:pPr>
    <w:rPr>
      <w:rFonts w:ascii="Times New Roman" w:eastAsia="Times New Roman" w:hAnsi="Times New Roman"/>
      <w:color w:val="000000"/>
      <w:sz w:val="28"/>
      <w:szCs w:val="28"/>
      <w:lang w:val="pl-PL" w:eastAsia="pl-PL"/>
    </w:rPr>
  </w:style>
  <w:style w:type="paragraph" w:customStyle="1" w:styleId="Tekstpodstawowy22">
    <w:name w:val="Tekst podstawowy 22"/>
    <w:basedOn w:val="Normal"/>
    <w:qFormat/>
    <w:rsid w:val="0070712E"/>
    <w:pPr>
      <w:suppressAutoHyphens/>
      <w:spacing w:line="360" w:lineRule="auto"/>
      <w:jc w:val="both"/>
    </w:pPr>
    <w:rPr>
      <w:rFonts w:ascii="Times New Roman" w:eastAsia="Times New Roman" w:hAnsi="Times New Roman"/>
      <w:color w:val="000000"/>
      <w:sz w:val="28"/>
      <w:szCs w:val="28"/>
      <w:lang w:val="pl-PL" w:eastAsia="pl-PL"/>
    </w:rPr>
  </w:style>
  <w:style w:type="paragraph" w:styleId="NormalWeb">
    <w:name w:val="Normal (Web)"/>
    <w:basedOn w:val="Normal"/>
    <w:uiPriority w:val="99"/>
    <w:unhideWhenUsed/>
    <w:qFormat/>
    <w:rsid w:val="0070712E"/>
    <w:pPr>
      <w:spacing w:before="100" w:beforeAutospacing="1" w:after="119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apple-converted-space">
    <w:name w:val="apple-converted-space"/>
    <w:basedOn w:val="DefaultParagraphFont"/>
    <w:qFormat/>
    <w:rsid w:val="0070712E"/>
  </w:style>
  <w:style w:type="character" w:styleId="Strong">
    <w:name w:val="Strong"/>
    <w:basedOn w:val="DefaultParagraphFont"/>
    <w:uiPriority w:val="22"/>
    <w:qFormat/>
    <w:rsid w:val="0070712E"/>
    <w:rPr>
      <w:b/>
      <w:bCs/>
    </w:rPr>
  </w:style>
  <w:style w:type="character" w:styleId="PageNumber">
    <w:name w:val="page number"/>
    <w:qFormat/>
    <w:rsid w:val="0070712E"/>
  </w:style>
  <w:style w:type="paragraph" w:styleId="BodyTextIndent3">
    <w:name w:val="Body Text Indent 3"/>
    <w:basedOn w:val="Normal"/>
    <w:link w:val="BodyTextIndent3Char"/>
    <w:unhideWhenUsed/>
    <w:qFormat/>
    <w:rsid w:val="0070712E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qFormat/>
    <w:rsid w:val="0070712E"/>
    <w:rPr>
      <w:rFonts w:ascii="Times" w:eastAsia="Times" w:hAnsi="Times" w:cs="Times New Roman"/>
      <w:sz w:val="16"/>
      <w:szCs w:val="16"/>
      <w:lang w:val="en-US"/>
    </w:rPr>
  </w:style>
  <w:style w:type="paragraph" w:styleId="BlockText">
    <w:name w:val="Block Text"/>
    <w:basedOn w:val="Normal"/>
    <w:qFormat/>
    <w:rsid w:val="0070712E"/>
    <w:pPr>
      <w:ind w:left="900" w:right="-648"/>
      <w:jc w:val="both"/>
    </w:pPr>
    <w:rPr>
      <w:rFonts w:ascii="Times New Roman" w:eastAsia="Times New Roman" w:hAnsi="Times New Roman"/>
      <w:szCs w:val="24"/>
      <w:lang w:val="pl-PL" w:eastAsia="pl-PL"/>
    </w:rPr>
  </w:style>
  <w:style w:type="paragraph" w:customStyle="1" w:styleId="Mjstyl">
    <w:name w:val="Mój styl"/>
    <w:basedOn w:val="NoSpacing"/>
    <w:qFormat/>
    <w:rsid w:val="0070712E"/>
    <w:pPr>
      <w:ind w:firstLine="680"/>
      <w:jc w:val="both"/>
    </w:pPr>
    <w:rPr>
      <w:rFonts w:ascii="Times New Roman" w:eastAsia="Calibri" w:hAnsi="Times New Roman"/>
      <w:sz w:val="28"/>
      <w:szCs w:val="28"/>
      <w:lang w:val="pl-PL"/>
    </w:rPr>
  </w:style>
  <w:style w:type="paragraph" w:styleId="NoSpacing">
    <w:name w:val="No Spacing"/>
    <w:qFormat/>
    <w:rsid w:val="0070712E"/>
    <w:pPr>
      <w:spacing w:after="0"/>
    </w:pPr>
    <w:rPr>
      <w:rFonts w:ascii="Times" w:eastAsia="Times" w:hAnsi="Times" w:cs="Times New Roman"/>
      <w:szCs w:val="20"/>
      <w:lang w:val="en-US"/>
    </w:rPr>
  </w:style>
  <w:style w:type="paragraph" w:customStyle="1" w:styleId="Default">
    <w:name w:val="Default"/>
    <w:qFormat/>
    <w:rsid w:val="0070712E"/>
    <w:pPr>
      <w:autoSpaceDE w:val="0"/>
      <w:autoSpaceDN w:val="0"/>
      <w:adjustRightInd w:val="0"/>
      <w:spacing w:after="0"/>
    </w:pPr>
    <w:rPr>
      <w:rFonts w:ascii="Century Gothic" w:eastAsia="MS Mincho" w:hAnsi="Century Gothic" w:cs="Century Gothic"/>
      <w:color w:val="000000"/>
      <w:lang w:val="pl-PL" w:eastAsia="pl-PL"/>
    </w:rPr>
  </w:style>
  <w:style w:type="character" w:customStyle="1" w:styleId="Teksttreci">
    <w:name w:val="Tekst treści_"/>
    <w:basedOn w:val="DefaultParagraphFont"/>
    <w:link w:val="Teksttreci1"/>
    <w:uiPriority w:val="99"/>
    <w:qFormat/>
    <w:locked/>
    <w:rsid w:val="0070712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basedOn w:val="Normal"/>
    <w:link w:val="Teksttreci"/>
    <w:uiPriority w:val="99"/>
    <w:qFormat/>
    <w:rsid w:val="0070712E"/>
    <w:pPr>
      <w:shd w:val="clear" w:color="auto" w:fill="FFFFFF"/>
      <w:spacing w:before="180" w:after="180" w:line="235" w:lineRule="exact"/>
      <w:ind w:hanging="1760"/>
      <w:jc w:val="both"/>
    </w:pPr>
    <w:rPr>
      <w:rFonts w:ascii="Times New Roman" w:eastAsiaTheme="minorHAnsi" w:hAnsi="Times New Roman"/>
      <w:sz w:val="20"/>
      <w:lang w:val="cs-CZ"/>
    </w:rPr>
  </w:style>
  <w:style w:type="character" w:customStyle="1" w:styleId="Teksttreci0">
    <w:name w:val="Tekst treści"/>
    <w:basedOn w:val="Teksttreci"/>
    <w:uiPriority w:val="99"/>
    <w:qFormat/>
    <w:rsid w:val="0070712E"/>
  </w:style>
  <w:style w:type="character" w:customStyle="1" w:styleId="Podpistabeli">
    <w:name w:val="Podpis tabeli_"/>
    <w:basedOn w:val="DefaultParagraphFont"/>
    <w:link w:val="Podpistabeli1"/>
    <w:uiPriority w:val="99"/>
    <w:qFormat/>
    <w:locked/>
    <w:rsid w:val="0070712E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Podpistabeli1">
    <w:name w:val="Podpis tabeli1"/>
    <w:basedOn w:val="Normal"/>
    <w:link w:val="Podpistabeli"/>
    <w:uiPriority w:val="99"/>
    <w:qFormat/>
    <w:rsid w:val="0070712E"/>
    <w:pPr>
      <w:shd w:val="clear" w:color="auto" w:fill="FFFFFF"/>
      <w:spacing w:line="240" w:lineRule="atLeast"/>
    </w:pPr>
    <w:rPr>
      <w:rFonts w:ascii="Times New Roman" w:eastAsiaTheme="minorHAnsi" w:hAnsi="Times New Roman"/>
      <w:sz w:val="20"/>
      <w:lang w:val="cs-CZ"/>
    </w:rPr>
  </w:style>
  <w:style w:type="character" w:customStyle="1" w:styleId="Podpistabeli0">
    <w:name w:val="Podpis tabeli"/>
    <w:basedOn w:val="Podpistabeli"/>
    <w:uiPriority w:val="99"/>
    <w:qFormat/>
    <w:rsid w:val="0070712E"/>
  </w:style>
  <w:style w:type="character" w:customStyle="1" w:styleId="Teksttreci15">
    <w:name w:val="Tekst treści (15)_"/>
    <w:basedOn w:val="DefaultParagraphFont"/>
    <w:link w:val="Teksttreci150"/>
    <w:uiPriority w:val="99"/>
    <w:qFormat/>
    <w:locked/>
    <w:rsid w:val="0070712E"/>
    <w:rPr>
      <w:rFonts w:ascii="Corbel" w:hAnsi="Corbel" w:cs="Corbel"/>
      <w:noProof/>
      <w:sz w:val="20"/>
      <w:szCs w:val="20"/>
      <w:shd w:val="clear" w:color="auto" w:fill="FFFFFF"/>
    </w:rPr>
  </w:style>
  <w:style w:type="paragraph" w:customStyle="1" w:styleId="Teksttreci150">
    <w:name w:val="Tekst treści (15)"/>
    <w:basedOn w:val="Normal"/>
    <w:link w:val="Teksttreci15"/>
    <w:uiPriority w:val="99"/>
    <w:qFormat/>
    <w:rsid w:val="0070712E"/>
    <w:pPr>
      <w:shd w:val="clear" w:color="auto" w:fill="FFFFFF"/>
      <w:spacing w:line="240" w:lineRule="atLeast"/>
    </w:pPr>
    <w:rPr>
      <w:rFonts w:ascii="Corbel" w:eastAsiaTheme="minorHAnsi" w:hAnsi="Corbel" w:cs="Corbel"/>
      <w:noProof/>
      <w:sz w:val="20"/>
      <w:lang w:val="cs-CZ"/>
    </w:rPr>
  </w:style>
  <w:style w:type="character" w:customStyle="1" w:styleId="Teksttreci2">
    <w:name w:val="Tekst treści2"/>
    <w:basedOn w:val="Teksttreci"/>
    <w:uiPriority w:val="99"/>
    <w:qFormat/>
    <w:rsid w:val="0070712E"/>
    <w:rPr>
      <w:spacing w:val="0"/>
    </w:rPr>
  </w:style>
  <w:style w:type="paragraph" w:styleId="CommentText">
    <w:name w:val="annotation text"/>
    <w:basedOn w:val="Normal"/>
    <w:link w:val="CommentTextChar"/>
    <w:uiPriority w:val="99"/>
    <w:qFormat/>
    <w:rsid w:val="0070712E"/>
    <w:rPr>
      <w:rFonts w:ascii="Times New Roman" w:eastAsia="Times New Roman" w:hAnsi="Times New Roman"/>
      <w:sz w:val="20"/>
      <w:lang w:val="pl-PL" w:eastAsia="pl-PL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0712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Zawartotabeli">
    <w:name w:val="Zawartość tabeli"/>
    <w:basedOn w:val="BodyText"/>
    <w:qFormat/>
    <w:rsid w:val="0070712E"/>
    <w:pPr>
      <w:widowControl w:val="0"/>
      <w:suppressLineNumbers/>
      <w:suppressAutoHyphens/>
      <w:spacing w:after="120"/>
    </w:pPr>
    <w:rPr>
      <w:rFonts w:ascii="Thorndale" w:eastAsia="HG Mincho Light J" w:hAnsi="Thorndale" w:cs="Arial Unicode MS"/>
      <w:color w:val="000000"/>
      <w:szCs w:val="24"/>
    </w:rPr>
  </w:style>
  <w:style w:type="paragraph" w:styleId="ListBullet">
    <w:name w:val="List Bullet"/>
    <w:basedOn w:val="Normal"/>
    <w:qFormat/>
    <w:rsid w:val="0070712E"/>
    <w:pPr>
      <w:numPr>
        <w:ilvl w:val="1"/>
        <w:numId w:val="6"/>
      </w:numPr>
      <w:tabs>
        <w:tab w:val="num" w:pos="709"/>
      </w:tabs>
      <w:ind w:left="709" w:hanging="709"/>
      <w:jc w:val="both"/>
    </w:pPr>
    <w:rPr>
      <w:rFonts w:ascii="Arial" w:hAnsi="Arial"/>
      <w:lang w:val="cs-CZ" w:eastAsia="pl-PL"/>
    </w:rPr>
  </w:style>
  <w:style w:type="paragraph" w:styleId="EndnoteText">
    <w:name w:val="endnote text"/>
    <w:basedOn w:val="Normal"/>
    <w:link w:val="EndnoteTextChar"/>
    <w:uiPriority w:val="99"/>
    <w:unhideWhenUsed/>
    <w:rsid w:val="0070712E"/>
    <w:pPr>
      <w:numPr>
        <w:ilvl w:val="1"/>
        <w:numId w:val="6"/>
      </w:numPr>
      <w:tabs>
        <w:tab w:val="clear" w:pos="4472"/>
      </w:tabs>
      <w:ind w:left="0" w:firstLine="0"/>
    </w:pPr>
    <w:rPr>
      <w:rFonts w:ascii="Times New Roman" w:eastAsia="Times New Roman" w:hAnsi="Times New Roman"/>
      <w:sz w:val="20"/>
      <w:lang w:val="pl-PL" w:eastAsia="pl-PL"/>
    </w:rPr>
  </w:style>
  <w:style w:type="character" w:customStyle="1" w:styleId="EndnoteTextChar">
    <w:name w:val="Endnote Text Char"/>
    <w:basedOn w:val="DefaultParagraphFont"/>
    <w:link w:val="EndnoteText"/>
    <w:uiPriority w:val="99"/>
    <w:qFormat/>
    <w:rsid w:val="0070712E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Akapitzlist">
    <w:name w:val="Akapit z listą"/>
    <w:basedOn w:val="Normal"/>
    <w:uiPriority w:val="34"/>
    <w:qFormat/>
    <w:rsid w:val="00E802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customStyle="1" w:styleId="Standard">
    <w:name w:val="Standard"/>
    <w:link w:val="StandardZnak"/>
    <w:qFormat/>
    <w:rsid w:val="00B87259"/>
    <w:pPr>
      <w:suppressAutoHyphens/>
      <w:spacing w:after="0"/>
      <w:jc w:val="both"/>
      <w:textAlignment w:val="baseline"/>
    </w:pPr>
    <w:rPr>
      <w:rFonts w:ascii="Arial" w:eastAsia="Arial" w:hAnsi="Arial" w:cs="Arial"/>
      <w:spacing w:val="10"/>
      <w:kern w:val="1"/>
      <w:szCs w:val="20"/>
      <w:lang w:val="pl-PL" w:eastAsia="hi-IN" w:bidi="hi-IN"/>
    </w:rPr>
  </w:style>
  <w:style w:type="paragraph" w:customStyle="1" w:styleId="NormalnyWeb">
    <w:name w:val="Normalny (Web)"/>
    <w:basedOn w:val="Normal"/>
    <w:qFormat/>
    <w:rsid w:val="00E63AAD"/>
    <w:pPr>
      <w:overflowPunct w:val="0"/>
      <w:autoSpaceDE w:val="0"/>
      <w:spacing w:before="100" w:after="100"/>
      <w:textAlignment w:val="baseline"/>
    </w:pPr>
    <w:rPr>
      <w:rFonts w:ascii="Arial" w:eastAsia="Times New Roman" w:hAnsi="Arial" w:cs="Arial"/>
      <w:szCs w:val="22"/>
      <w:lang w:val="pl-PL" w:eastAsia="zh-CN"/>
    </w:rPr>
  </w:style>
  <w:style w:type="paragraph" w:customStyle="1" w:styleId="TEKSTOPRACOWANIA">
    <w:name w:val="TEKST OPRACOWANIA"/>
    <w:basedOn w:val="Standard"/>
    <w:qFormat/>
    <w:rsid w:val="00CC3466"/>
    <w:pPr>
      <w:widowControl w:val="0"/>
      <w:autoSpaceDN w:val="0"/>
      <w:ind w:firstLine="567"/>
    </w:pPr>
    <w:rPr>
      <w:rFonts w:eastAsia="Lucida Sans Unicode" w:cs="Tahoma"/>
      <w:spacing w:val="0"/>
      <w:kern w:val="3"/>
      <w:sz w:val="20"/>
      <w:szCs w:val="24"/>
      <w:lang w:eastAsia="pl-PL" w:bidi="ar-SA"/>
    </w:rPr>
  </w:style>
  <w:style w:type="paragraph" w:customStyle="1" w:styleId="western">
    <w:name w:val="western"/>
    <w:basedOn w:val="Normal"/>
    <w:qFormat/>
    <w:rsid w:val="00CC3466"/>
    <w:pPr>
      <w:spacing w:before="100" w:beforeAutospacing="1" w:after="119"/>
    </w:pPr>
    <w:rPr>
      <w:rFonts w:ascii="Arial" w:eastAsia="Times New Roman" w:hAnsi="Arial" w:cs="Arial"/>
      <w:sz w:val="20"/>
      <w:lang w:val="pl-PL" w:eastAsia="pl-PL"/>
    </w:rPr>
  </w:style>
  <w:style w:type="character" w:customStyle="1" w:styleId="apple-style-span">
    <w:name w:val="apple-style-span"/>
    <w:basedOn w:val="DefaultParagraphFont"/>
    <w:qFormat/>
    <w:rsid w:val="00EB3446"/>
  </w:style>
  <w:style w:type="paragraph" w:styleId="TOC1">
    <w:name w:val="toc 1"/>
    <w:basedOn w:val="Normal"/>
    <w:next w:val="Normal"/>
    <w:autoRedefine/>
    <w:uiPriority w:val="39"/>
    <w:rsid w:val="00EB3446"/>
    <w:pPr>
      <w:tabs>
        <w:tab w:val="left" w:pos="480"/>
        <w:tab w:val="right" w:leader="dot" w:pos="8647"/>
      </w:tabs>
      <w:jc w:val="both"/>
    </w:pPr>
    <w:rPr>
      <w:rFonts w:ascii="Arial" w:eastAsia="Times New Roman" w:hAnsi="Arial"/>
      <w:szCs w:val="24"/>
      <w:lang w:val="pl-PL" w:eastAsia="pl-PL"/>
    </w:rPr>
  </w:style>
  <w:style w:type="paragraph" w:styleId="TOC2">
    <w:name w:val="toc 2"/>
    <w:basedOn w:val="Normal"/>
    <w:next w:val="Normal"/>
    <w:autoRedefine/>
    <w:uiPriority w:val="39"/>
    <w:rsid w:val="00EB3446"/>
    <w:pPr>
      <w:tabs>
        <w:tab w:val="left" w:pos="960"/>
        <w:tab w:val="right" w:leader="dot" w:pos="8630"/>
      </w:tabs>
      <w:ind w:left="240"/>
      <w:jc w:val="both"/>
    </w:pPr>
    <w:rPr>
      <w:rFonts w:ascii="Arial" w:eastAsia="Times New Roman" w:hAnsi="Arial"/>
      <w:szCs w:val="24"/>
      <w:lang w:val="pl-PL" w:eastAsia="pl-PL"/>
    </w:rPr>
  </w:style>
  <w:style w:type="paragraph" w:customStyle="1" w:styleId="StyleHeading3Arial13ptNotBoldJustifiedBefore12pt">
    <w:name w:val="Style Heading 3 + Arial 13 pt Not Bold Justified Before:  12 pt..."/>
    <w:basedOn w:val="Heading3"/>
    <w:qFormat/>
    <w:rsid w:val="00EB3446"/>
    <w:pPr>
      <w:numPr>
        <w:ilvl w:val="2"/>
        <w:numId w:val="7"/>
      </w:numPr>
      <w:tabs>
        <w:tab w:val="clear" w:pos="6251"/>
        <w:tab w:val="left" w:pos="851"/>
      </w:tabs>
      <w:spacing w:before="240" w:after="60"/>
      <w:jc w:val="both"/>
    </w:pPr>
    <w:rPr>
      <w:rFonts w:ascii="Arial" w:hAnsi="Arial"/>
      <w:b w:val="0"/>
      <w:sz w:val="26"/>
      <w:lang w:eastAsia="pl-PL"/>
    </w:rPr>
  </w:style>
  <w:style w:type="character" w:customStyle="1" w:styleId="il">
    <w:name w:val="il"/>
    <w:basedOn w:val="DefaultParagraphFont"/>
    <w:qFormat/>
    <w:rsid w:val="00EB3446"/>
  </w:style>
  <w:style w:type="paragraph" w:customStyle="1" w:styleId="Listawypunktowana">
    <w:name w:val="Lista wypunktowana"/>
    <w:basedOn w:val="Normal"/>
    <w:qFormat/>
    <w:rsid w:val="00EB3446"/>
    <w:pPr>
      <w:numPr>
        <w:numId w:val="5"/>
      </w:numPr>
      <w:jc w:val="both"/>
    </w:pPr>
    <w:rPr>
      <w:rFonts w:ascii="Arial" w:hAnsi="Arial"/>
      <w:lang w:eastAsia="pl-PL"/>
    </w:rPr>
  </w:style>
  <w:style w:type="character" w:customStyle="1" w:styleId="StandardZnak">
    <w:name w:val="Standard Znak"/>
    <w:basedOn w:val="DefaultParagraphFont"/>
    <w:link w:val="Standard"/>
    <w:qFormat/>
    <w:rsid w:val="001A189E"/>
    <w:rPr>
      <w:rFonts w:ascii="Arial" w:eastAsia="Arial" w:hAnsi="Arial" w:cs="Arial"/>
      <w:spacing w:val="10"/>
      <w:kern w:val="1"/>
      <w:szCs w:val="20"/>
      <w:lang w:val="pl-PL" w:eastAsia="hi-IN" w:bidi="hi-IN"/>
    </w:rPr>
  </w:style>
  <w:style w:type="paragraph" w:customStyle="1" w:styleId="Styl1">
    <w:name w:val="Styl1"/>
    <w:link w:val="Styl1Znak"/>
    <w:qFormat/>
    <w:rsid w:val="00E461FD"/>
    <w:pPr>
      <w:numPr>
        <w:numId w:val="8"/>
      </w:numPr>
      <w:suppressAutoHyphens/>
      <w:autoSpaceDN w:val="0"/>
      <w:spacing w:before="60" w:after="60"/>
      <w:jc w:val="both"/>
      <w:textAlignment w:val="baseline"/>
    </w:pPr>
    <w:rPr>
      <w:rFonts w:ascii="Arial" w:eastAsia="SimSun, 宋体" w:hAnsi="Arial" w:cs="Times New Roman"/>
      <w:kern w:val="3"/>
      <w:sz w:val="20"/>
      <w:lang w:val="pl-PL" w:eastAsia="pl-PL"/>
    </w:rPr>
  </w:style>
  <w:style w:type="character" w:customStyle="1" w:styleId="Styl1Znak">
    <w:name w:val="Styl1 Znak"/>
    <w:basedOn w:val="DefaultParagraphFont"/>
    <w:link w:val="Styl1"/>
    <w:qFormat/>
    <w:rsid w:val="00E461FD"/>
    <w:rPr>
      <w:rFonts w:ascii="Arial" w:eastAsia="SimSun, 宋体" w:hAnsi="Arial" w:cs="Times New Roman"/>
      <w:kern w:val="3"/>
      <w:sz w:val="20"/>
      <w:lang w:val="pl-PL" w:eastAsia="pl-PL"/>
    </w:rPr>
  </w:style>
  <w:style w:type="numbering" w:customStyle="1" w:styleId="Outline">
    <w:name w:val="Outline"/>
    <w:basedOn w:val="NoList"/>
    <w:rsid w:val="00F81649"/>
    <w:pPr>
      <w:numPr>
        <w:numId w:val="29"/>
      </w:numPr>
    </w:pPr>
  </w:style>
  <w:style w:type="paragraph" w:customStyle="1" w:styleId="Textbody">
    <w:name w:val="Text body"/>
    <w:basedOn w:val="Standard"/>
    <w:qFormat/>
    <w:rsid w:val="00F81649"/>
    <w:pPr>
      <w:autoSpaceDN w:val="0"/>
      <w:spacing w:after="120"/>
      <w:ind w:firstLine="567"/>
    </w:pPr>
    <w:rPr>
      <w:rFonts w:eastAsia="SimSun, 宋体" w:cs="Times New Roman"/>
      <w:spacing w:val="0"/>
      <w:kern w:val="3"/>
      <w:sz w:val="20"/>
      <w:szCs w:val="24"/>
      <w:lang w:eastAsia="pl-PL" w:bidi="ar-SA"/>
    </w:rPr>
  </w:style>
  <w:style w:type="paragraph" w:styleId="List">
    <w:name w:val="List"/>
    <w:basedOn w:val="Textbody"/>
    <w:rsid w:val="00F81649"/>
    <w:rPr>
      <w:rFonts w:cs="Tahoma"/>
    </w:rPr>
  </w:style>
  <w:style w:type="paragraph" w:styleId="Caption">
    <w:name w:val="caption"/>
    <w:basedOn w:val="Standard"/>
    <w:qFormat/>
    <w:rsid w:val="00F81649"/>
    <w:pPr>
      <w:suppressLineNumbers/>
      <w:autoSpaceDN w:val="0"/>
      <w:spacing w:before="120" w:after="120"/>
      <w:ind w:firstLine="567"/>
      <w:jc w:val="center"/>
    </w:pPr>
    <w:rPr>
      <w:rFonts w:eastAsia="SimSun, 宋体" w:cs="Tahoma"/>
      <w:i/>
      <w:iCs/>
      <w:spacing w:val="0"/>
      <w:kern w:val="3"/>
      <w:sz w:val="16"/>
      <w:szCs w:val="24"/>
      <w:lang w:eastAsia="pl-PL" w:bidi="ar-SA"/>
    </w:rPr>
  </w:style>
  <w:style w:type="paragraph" w:customStyle="1" w:styleId="Index">
    <w:name w:val="Index"/>
    <w:basedOn w:val="Standard"/>
    <w:rsid w:val="00F81649"/>
    <w:pPr>
      <w:suppressLineNumbers/>
      <w:autoSpaceDN w:val="0"/>
      <w:spacing w:after="57"/>
      <w:ind w:firstLine="567"/>
    </w:pPr>
    <w:rPr>
      <w:rFonts w:eastAsia="SimSun, 宋体" w:cs="Tahoma"/>
      <w:spacing w:val="0"/>
      <w:kern w:val="3"/>
      <w:sz w:val="20"/>
      <w:szCs w:val="24"/>
      <w:lang w:eastAsia="pl-PL" w:bidi="ar-SA"/>
    </w:rPr>
  </w:style>
  <w:style w:type="paragraph" w:customStyle="1" w:styleId="Heading">
    <w:name w:val="Heading"/>
    <w:basedOn w:val="Standard"/>
    <w:next w:val="Textbody"/>
    <w:rsid w:val="00F81649"/>
    <w:pPr>
      <w:keepNext/>
      <w:autoSpaceDN w:val="0"/>
      <w:spacing w:before="240" w:after="120"/>
      <w:ind w:firstLine="567"/>
    </w:pPr>
    <w:rPr>
      <w:rFonts w:eastAsia="Lucida Sans Unicode" w:cs="Tahoma"/>
      <w:spacing w:val="0"/>
      <w:kern w:val="3"/>
      <w:sz w:val="28"/>
      <w:szCs w:val="28"/>
      <w:lang w:eastAsia="pl-PL" w:bidi="ar-SA"/>
    </w:rPr>
  </w:style>
  <w:style w:type="paragraph" w:customStyle="1" w:styleId="Nagwek1">
    <w:name w:val="Nagłówek1"/>
    <w:basedOn w:val="Standard"/>
    <w:next w:val="Textbody"/>
    <w:qFormat/>
    <w:rsid w:val="00F81649"/>
    <w:pPr>
      <w:keepNext/>
      <w:autoSpaceDN w:val="0"/>
      <w:spacing w:before="240" w:after="120"/>
      <w:ind w:firstLine="567"/>
    </w:pPr>
    <w:rPr>
      <w:rFonts w:eastAsia="Lucida Sans Unicode" w:cs="Tahoma"/>
      <w:spacing w:val="0"/>
      <w:kern w:val="3"/>
      <w:sz w:val="28"/>
      <w:szCs w:val="28"/>
      <w:lang w:eastAsia="pl-PL" w:bidi="ar-SA"/>
    </w:rPr>
  </w:style>
  <w:style w:type="paragraph" w:customStyle="1" w:styleId="Podpis1">
    <w:name w:val="Podpis1"/>
    <w:basedOn w:val="Standard"/>
    <w:qFormat/>
    <w:rsid w:val="00F81649"/>
    <w:pPr>
      <w:suppressLineNumbers/>
      <w:autoSpaceDN w:val="0"/>
      <w:spacing w:before="120" w:after="120"/>
      <w:ind w:firstLine="567"/>
    </w:pPr>
    <w:rPr>
      <w:rFonts w:eastAsia="SimSun, 宋体" w:cs="Tahoma"/>
      <w:i/>
      <w:iCs/>
      <w:spacing w:val="0"/>
      <w:kern w:val="3"/>
      <w:szCs w:val="24"/>
      <w:lang w:eastAsia="pl-PL" w:bidi="ar-SA"/>
    </w:rPr>
  </w:style>
  <w:style w:type="paragraph" w:customStyle="1" w:styleId="Textbodyindent">
    <w:name w:val="Text body indent"/>
    <w:basedOn w:val="Standard"/>
    <w:qFormat/>
    <w:rsid w:val="00F81649"/>
    <w:pPr>
      <w:autoSpaceDN w:val="0"/>
      <w:spacing w:after="57"/>
      <w:ind w:left="181"/>
    </w:pPr>
    <w:rPr>
      <w:rFonts w:eastAsia="SimSun, 宋体" w:cs="Times New Roman"/>
      <w:spacing w:val="0"/>
      <w:kern w:val="3"/>
      <w:sz w:val="20"/>
      <w:szCs w:val="24"/>
      <w:lang w:eastAsia="pl-PL" w:bidi="ar-SA"/>
    </w:rPr>
  </w:style>
  <w:style w:type="paragraph" w:customStyle="1" w:styleId="Tekstkomentarza1">
    <w:name w:val="Tekst komentarza1"/>
    <w:basedOn w:val="Standard"/>
    <w:qFormat/>
    <w:rsid w:val="00F81649"/>
    <w:pPr>
      <w:autoSpaceDN w:val="0"/>
      <w:spacing w:after="57"/>
      <w:ind w:firstLine="567"/>
    </w:pPr>
    <w:rPr>
      <w:rFonts w:eastAsia="SimSun, 宋体" w:cs="Times New Roman"/>
      <w:spacing w:val="0"/>
      <w:kern w:val="3"/>
      <w:sz w:val="20"/>
      <w:szCs w:val="24"/>
      <w:lang w:eastAsia="pl-PL" w:bidi="ar-SA"/>
    </w:rPr>
  </w:style>
  <w:style w:type="paragraph" w:styleId="CommentSubject">
    <w:name w:val="annotation subject"/>
    <w:basedOn w:val="Tekstkomentarza1"/>
    <w:next w:val="Tekstkomentarza1"/>
    <w:link w:val="CommentSubjectChar"/>
    <w:qFormat/>
    <w:rsid w:val="00F81649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qFormat/>
    <w:rsid w:val="00F81649"/>
    <w:rPr>
      <w:rFonts w:ascii="Arial" w:eastAsia="SimSun, 宋体" w:hAnsi="Arial"/>
      <w:b/>
      <w:bCs/>
      <w:kern w:val="3"/>
    </w:rPr>
  </w:style>
  <w:style w:type="paragraph" w:styleId="Subtitle">
    <w:name w:val="Subtitle"/>
    <w:basedOn w:val="Nagwek1"/>
    <w:next w:val="Textbody"/>
    <w:link w:val="SubtitleChar"/>
    <w:qFormat/>
    <w:rsid w:val="00F81649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qFormat/>
    <w:rsid w:val="00F81649"/>
    <w:rPr>
      <w:rFonts w:ascii="Arial" w:eastAsia="Lucida Sans Unicode" w:hAnsi="Arial" w:cs="Tahoma"/>
      <w:i/>
      <w:iCs/>
      <w:kern w:val="3"/>
      <w:sz w:val="28"/>
      <w:szCs w:val="28"/>
      <w:lang w:val="pl-PL" w:eastAsia="pl-PL"/>
    </w:rPr>
  </w:style>
  <w:style w:type="paragraph" w:customStyle="1" w:styleId="Legenda1">
    <w:name w:val="Legenda1"/>
    <w:basedOn w:val="Standard"/>
    <w:next w:val="Standard"/>
    <w:qFormat/>
    <w:rsid w:val="00F81649"/>
    <w:pPr>
      <w:autoSpaceDN w:val="0"/>
      <w:spacing w:after="57"/>
      <w:ind w:firstLine="567"/>
    </w:pPr>
    <w:rPr>
      <w:rFonts w:eastAsia="SimSun, 宋体" w:cs="Times New Roman"/>
      <w:b/>
      <w:bCs/>
      <w:spacing w:val="0"/>
      <w:kern w:val="3"/>
      <w:sz w:val="20"/>
      <w:lang w:eastAsia="pl-PL" w:bidi="ar-SA"/>
    </w:rPr>
  </w:style>
  <w:style w:type="paragraph" w:customStyle="1" w:styleId="PODSTAWOWY">
    <w:name w:val="PODSTAWOWY"/>
    <w:basedOn w:val="Standard"/>
    <w:qFormat/>
    <w:rsid w:val="00F81649"/>
    <w:pPr>
      <w:autoSpaceDN w:val="0"/>
      <w:spacing w:after="100" w:line="300" w:lineRule="auto"/>
      <w:ind w:left="567" w:firstLine="567"/>
    </w:pPr>
    <w:rPr>
      <w:rFonts w:eastAsia="SimSun, 宋体"/>
      <w:spacing w:val="0"/>
      <w:kern w:val="3"/>
      <w:sz w:val="20"/>
      <w:szCs w:val="24"/>
      <w:lang w:eastAsia="pl-PL" w:bidi="ar-SA"/>
    </w:rPr>
  </w:style>
  <w:style w:type="paragraph" w:customStyle="1" w:styleId="ContentsHeading">
    <w:name w:val="Contents Heading"/>
    <w:basedOn w:val="Header"/>
    <w:qFormat/>
    <w:rsid w:val="00F81649"/>
    <w:pPr>
      <w:keepNext/>
      <w:suppressLineNumbers/>
      <w:tabs>
        <w:tab w:val="clear" w:pos="4320"/>
        <w:tab w:val="clear" w:pos="8640"/>
      </w:tabs>
      <w:suppressAutoHyphens/>
      <w:autoSpaceDN w:val="0"/>
      <w:spacing w:before="240" w:after="120"/>
      <w:jc w:val="both"/>
      <w:textAlignment w:val="baseline"/>
    </w:pPr>
    <w:rPr>
      <w:rFonts w:ascii="Arial" w:eastAsia="Lucida Sans Unicode" w:hAnsi="Arial" w:cs="Tahoma"/>
      <w:b/>
      <w:bCs/>
      <w:kern w:val="3"/>
      <w:sz w:val="32"/>
      <w:szCs w:val="32"/>
      <w:lang w:val="pl-PL" w:eastAsia="pl-PL"/>
    </w:rPr>
  </w:style>
  <w:style w:type="paragraph" w:customStyle="1" w:styleId="Contents1">
    <w:name w:val="Contents 1"/>
    <w:basedOn w:val="Index"/>
    <w:qFormat/>
    <w:rsid w:val="00F81649"/>
    <w:pPr>
      <w:tabs>
        <w:tab w:val="right" w:leader="dot" w:pos="8855"/>
      </w:tabs>
      <w:spacing w:after="113"/>
      <w:ind w:left="397" w:hanging="397"/>
      <w:jc w:val="left"/>
    </w:pPr>
    <w:rPr>
      <w:caps/>
      <w:sz w:val="24"/>
    </w:rPr>
  </w:style>
  <w:style w:type="paragraph" w:customStyle="1" w:styleId="Contents2">
    <w:name w:val="Contents 2"/>
    <w:basedOn w:val="Index"/>
    <w:qFormat/>
    <w:rsid w:val="00F81649"/>
    <w:pPr>
      <w:tabs>
        <w:tab w:val="right" w:leader="dot" w:pos="8458"/>
      </w:tabs>
      <w:ind w:left="283" w:firstLine="0"/>
    </w:pPr>
    <w:rPr>
      <w:sz w:val="24"/>
    </w:rPr>
  </w:style>
  <w:style w:type="paragraph" w:customStyle="1" w:styleId="Contents3">
    <w:name w:val="Contents 3"/>
    <w:basedOn w:val="Index"/>
    <w:qFormat/>
    <w:rsid w:val="00F81649"/>
    <w:pPr>
      <w:tabs>
        <w:tab w:val="right" w:leader="dot" w:pos="8458"/>
      </w:tabs>
      <w:ind w:left="566" w:firstLine="0"/>
    </w:pPr>
  </w:style>
  <w:style w:type="paragraph" w:customStyle="1" w:styleId="WW-Domylnie">
    <w:name w:val="WW-Domyślnie"/>
    <w:qFormat/>
    <w:rsid w:val="00F81649"/>
    <w:pPr>
      <w:widowControl w:val="0"/>
      <w:suppressAutoHyphens/>
      <w:autoSpaceDN w:val="0"/>
      <w:spacing w:after="0"/>
      <w:textAlignment w:val="baseline"/>
    </w:pPr>
    <w:rPr>
      <w:rFonts w:ascii="Times New Roman" w:eastAsia="Arial" w:hAnsi="Times New Roman" w:cs="Times New Roman"/>
      <w:color w:val="000000"/>
      <w:kern w:val="3"/>
      <w:szCs w:val="20"/>
      <w:lang w:val="pl-PL" w:eastAsia="pl-PL"/>
    </w:rPr>
  </w:style>
  <w:style w:type="paragraph" w:customStyle="1" w:styleId="Footnote">
    <w:name w:val="Footnote"/>
    <w:basedOn w:val="Standard"/>
    <w:qFormat/>
    <w:rsid w:val="00F81649"/>
    <w:pPr>
      <w:suppressLineNumbers/>
      <w:autoSpaceDN w:val="0"/>
      <w:spacing w:after="57"/>
      <w:ind w:left="283" w:hanging="283"/>
    </w:pPr>
    <w:rPr>
      <w:rFonts w:eastAsia="SimSun, 宋体" w:cs="Times New Roman"/>
      <w:spacing w:val="0"/>
      <w:kern w:val="3"/>
      <w:sz w:val="20"/>
      <w:lang w:eastAsia="pl-PL" w:bidi="ar-SA"/>
    </w:rPr>
  </w:style>
  <w:style w:type="paragraph" w:customStyle="1" w:styleId="TableContents">
    <w:name w:val="Table Contents"/>
    <w:basedOn w:val="Standard"/>
    <w:rsid w:val="00F81649"/>
    <w:pPr>
      <w:suppressLineNumbers/>
      <w:autoSpaceDN w:val="0"/>
      <w:spacing w:after="57"/>
      <w:ind w:firstLine="567"/>
    </w:pPr>
    <w:rPr>
      <w:rFonts w:eastAsia="SimSun, 宋体" w:cs="Times New Roman"/>
      <w:spacing w:val="0"/>
      <w:kern w:val="3"/>
      <w:sz w:val="20"/>
      <w:szCs w:val="24"/>
      <w:lang w:eastAsia="pl-PL" w:bidi="ar-SA"/>
    </w:rPr>
  </w:style>
  <w:style w:type="paragraph" w:customStyle="1" w:styleId="TableHeading">
    <w:name w:val="Table Heading"/>
    <w:basedOn w:val="TableContents"/>
    <w:rsid w:val="00F81649"/>
    <w:pPr>
      <w:jc w:val="center"/>
    </w:pPr>
    <w:rPr>
      <w:b/>
      <w:bCs/>
    </w:rPr>
  </w:style>
  <w:style w:type="paragraph" w:customStyle="1" w:styleId="rozbnormalny">
    <w:name w:val="rozb normalny"/>
    <w:basedOn w:val="Standard"/>
    <w:qFormat/>
    <w:rsid w:val="00F81649"/>
    <w:pPr>
      <w:autoSpaceDN w:val="0"/>
      <w:spacing w:before="120" w:line="360" w:lineRule="auto"/>
      <w:ind w:firstLine="567"/>
    </w:pPr>
    <w:rPr>
      <w:rFonts w:eastAsia="SimSun, 宋体" w:cs="Times New Roman"/>
      <w:spacing w:val="0"/>
      <w:kern w:val="3"/>
      <w:sz w:val="20"/>
      <w:lang w:eastAsia="pl-PL" w:bidi="ar-SA"/>
    </w:rPr>
  </w:style>
  <w:style w:type="paragraph" w:customStyle="1" w:styleId="rozb2">
    <w:name w:val="rozb 2"/>
    <w:basedOn w:val="Heading2"/>
    <w:qFormat/>
    <w:rsid w:val="00F81649"/>
    <w:pPr>
      <w:pBdr>
        <w:bottom w:val="single" w:sz="4" w:space="1" w:color="auto"/>
      </w:pBdr>
      <w:tabs>
        <w:tab w:val="clear" w:pos="4536"/>
      </w:tabs>
      <w:suppressAutoHyphens/>
      <w:autoSpaceDN w:val="0"/>
      <w:spacing w:before="300" w:after="200"/>
      <w:jc w:val="both"/>
      <w:textAlignment w:val="baseline"/>
    </w:pPr>
    <w:rPr>
      <w:rFonts w:ascii="Arial" w:eastAsia="SimSun, 宋体" w:hAnsi="Arial"/>
      <w:bCs/>
      <w:caps/>
      <w:kern w:val="3"/>
      <w:sz w:val="20"/>
      <w:lang w:eastAsia="pl-PL"/>
    </w:rPr>
  </w:style>
  <w:style w:type="paragraph" w:customStyle="1" w:styleId="rozb3">
    <w:name w:val="rozb3"/>
    <w:basedOn w:val="Heading3"/>
    <w:qFormat/>
    <w:rsid w:val="00F81649"/>
    <w:pPr>
      <w:suppressAutoHyphens/>
      <w:autoSpaceDN w:val="0"/>
      <w:spacing w:before="113" w:after="170"/>
      <w:ind w:left="578" w:hanging="578"/>
      <w:jc w:val="both"/>
      <w:textAlignment w:val="baseline"/>
    </w:pPr>
    <w:rPr>
      <w:rFonts w:ascii="Arial" w:eastAsia="Lucida Sans Unicode" w:hAnsi="Arial" w:cs="Arial"/>
      <w:b w:val="0"/>
      <w:bCs/>
      <w:caps/>
      <w:kern w:val="3"/>
      <w:sz w:val="20"/>
      <w:szCs w:val="26"/>
      <w:lang w:eastAsia="pl-PL"/>
    </w:rPr>
  </w:style>
  <w:style w:type="paragraph" w:customStyle="1" w:styleId="TEKST">
    <w:name w:val="TEKST"/>
    <w:basedOn w:val="Standard"/>
    <w:qFormat/>
    <w:rsid w:val="00F81649"/>
    <w:pPr>
      <w:widowControl w:val="0"/>
      <w:suppressAutoHyphens w:val="0"/>
      <w:autoSpaceDN w:val="0"/>
      <w:spacing w:after="57" w:line="360" w:lineRule="auto"/>
      <w:ind w:right="249" w:firstLine="360"/>
    </w:pPr>
    <w:rPr>
      <w:rFonts w:eastAsia="SimSun, 宋体" w:cs="Times New Roman"/>
      <w:spacing w:val="0"/>
      <w:kern w:val="3"/>
      <w:sz w:val="20"/>
      <w:lang w:eastAsia="pl-PL" w:bidi="ar-SA"/>
    </w:rPr>
  </w:style>
  <w:style w:type="paragraph" w:customStyle="1" w:styleId="Heading10">
    <w:name w:val="Heading 10"/>
    <w:basedOn w:val="Header"/>
    <w:next w:val="Textbody"/>
    <w:rsid w:val="00F81649"/>
    <w:pPr>
      <w:keepNext/>
      <w:tabs>
        <w:tab w:val="clear" w:pos="4320"/>
        <w:tab w:val="clear" w:pos="8640"/>
      </w:tabs>
      <w:suppressAutoHyphens/>
      <w:autoSpaceDN w:val="0"/>
      <w:spacing w:before="240" w:after="120"/>
      <w:ind w:firstLine="567"/>
      <w:jc w:val="both"/>
      <w:textAlignment w:val="baseline"/>
    </w:pPr>
    <w:rPr>
      <w:rFonts w:ascii="Arial" w:eastAsia="Lucida Sans Unicode" w:hAnsi="Arial" w:cs="Tahoma"/>
      <w:b/>
      <w:bCs/>
      <w:kern w:val="3"/>
      <w:sz w:val="32"/>
      <w:szCs w:val="28"/>
      <w:lang w:val="pl-PL" w:eastAsia="pl-PL"/>
    </w:rPr>
  </w:style>
  <w:style w:type="character" w:customStyle="1" w:styleId="WW8Num3z0">
    <w:name w:val="WW8Num3z0"/>
    <w:qFormat/>
    <w:rsid w:val="00F81649"/>
    <w:rPr>
      <w:rFonts w:ascii="Symbol" w:hAnsi="Symbol"/>
    </w:rPr>
  </w:style>
  <w:style w:type="character" w:customStyle="1" w:styleId="WW8Num3z1">
    <w:name w:val="WW8Num3z1"/>
    <w:qFormat/>
    <w:rsid w:val="00F81649"/>
    <w:rPr>
      <w:rFonts w:ascii="Courier New" w:hAnsi="Courier New" w:cs="Courier New"/>
    </w:rPr>
  </w:style>
  <w:style w:type="character" w:customStyle="1" w:styleId="WW8Num3z3">
    <w:name w:val="WW8Num3z3"/>
    <w:qFormat/>
    <w:rsid w:val="00F81649"/>
    <w:rPr>
      <w:rFonts w:ascii="Symbol" w:hAnsi="Symbol"/>
    </w:rPr>
  </w:style>
  <w:style w:type="character" w:customStyle="1" w:styleId="WW8Num3z5">
    <w:name w:val="WW8Num3z5"/>
    <w:qFormat/>
    <w:rsid w:val="00F81649"/>
    <w:rPr>
      <w:rFonts w:ascii="Wingdings" w:hAnsi="Wingdings"/>
    </w:rPr>
  </w:style>
  <w:style w:type="character" w:customStyle="1" w:styleId="WW8Num4z0">
    <w:name w:val="WW8Num4z0"/>
    <w:qFormat/>
    <w:rsid w:val="00F81649"/>
    <w:rPr>
      <w:rFonts w:ascii="Courier New" w:hAnsi="Courier New"/>
    </w:rPr>
  </w:style>
  <w:style w:type="character" w:customStyle="1" w:styleId="WW8Num5z0">
    <w:name w:val="WW8Num5z0"/>
    <w:qFormat/>
    <w:rsid w:val="00F81649"/>
    <w:rPr>
      <w:rFonts w:ascii="Wingdings" w:hAnsi="Wingdings"/>
    </w:rPr>
  </w:style>
  <w:style w:type="character" w:customStyle="1" w:styleId="WW8Num6z0">
    <w:name w:val="WW8Num6z0"/>
    <w:qFormat/>
    <w:rsid w:val="00F81649"/>
    <w:rPr>
      <w:rFonts w:ascii="Wingdings" w:hAnsi="Wingdings"/>
      <w:color w:val="000080"/>
    </w:rPr>
  </w:style>
  <w:style w:type="character" w:customStyle="1" w:styleId="WW8Num7z0">
    <w:name w:val="WW8Num7z0"/>
    <w:qFormat/>
    <w:rsid w:val="00F81649"/>
    <w:rPr>
      <w:rFonts w:ascii="Courier New" w:hAnsi="Courier New"/>
    </w:rPr>
  </w:style>
  <w:style w:type="character" w:customStyle="1" w:styleId="WW8Num8z0">
    <w:name w:val="WW8Num8z0"/>
    <w:qFormat/>
    <w:rsid w:val="00F81649"/>
    <w:rPr>
      <w:rFonts w:ascii="Courier New" w:hAnsi="Courier New"/>
    </w:rPr>
  </w:style>
  <w:style w:type="character" w:customStyle="1" w:styleId="WW8Num9z0">
    <w:name w:val="WW8Num9z0"/>
    <w:qFormat/>
    <w:rsid w:val="00F81649"/>
    <w:rPr>
      <w:rFonts w:ascii="Courier New" w:hAnsi="Courier New"/>
    </w:rPr>
  </w:style>
  <w:style w:type="character" w:customStyle="1" w:styleId="WW8Num10z0">
    <w:name w:val="WW8Num10z0"/>
    <w:qFormat/>
    <w:rsid w:val="00F81649"/>
    <w:rPr>
      <w:rFonts w:ascii="Courier New" w:hAnsi="Courier New"/>
    </w:rPr>
  </w:style>
  <w:style w:type="character" w:customStyle="1" w:styleId="WW8Num12z0">
    <w:name w:val="WW8Num12z0"/>
    <w:qFormat/>
    <w:rsid w:val="00F81649"/>
    <w:rPr>
      <w:rFonts w:ascii="Courier New" w:hAnsi="Courier New"/>
    </w:rPr>
  </w:style>
  <w:style w:type="character" w:customStyle="1" w:styleId="WW8Num13z0">
    <w:name w:val="WW8Num13z0"/>
    <w:qFormat/>
    <w:rsid w:val="00F81649"/>
    <w:rPr>
      <w:rFonts w:ascii="Wingdings" w:hAnsi="Wingdings"/>
    </w:rPr>
  </w:style>
  <w:style w:type="character" w:customStyle="1" w:styleId="WW8Num14z0">
    <w:name w:val="WW8Num14z0"/>
    <w:qFormat/>
    <w:rsid w:val="00F81649"/>
    <w:rPr>
      <w:rFonts w:ascii="Courier New" w:hAnsi="Courier New"/>
    </w:rPr>
  </w:style>
  <w:style w:type="character" w:customStyle="1" w:styleId="WW8Num15z0">
    <w:name w:val="WW8Num15z0"/>
    <w:qFormat/>
    <w:rsid w:val="00F81649"/>
    <w:rPr>
      <w:rFonts w:ascii="Courier New" w:hAnsi="Courier New"/>
    </w:rPr>
  </w:style>
  <w:style w:type="character" w:customStyle="1" w:styleId="WW8Num16z0">
    <w:name w:val="WW8Num16z0"/>
    <w:qFormat/>
    <w:rsid w:val="00F81649"/>
    <w:rPr>
      <w:color w:val="000080"/>
    </w:rPr>
  </w:style>
  <w:style w:type="character" w:customStyle="1" w:styleId="Absatz-Standardschriftart">
    <w:name w:val="Absatz-Standardschriftart"/>
    <w:qFormat/>
    <w:rsid w:val="00F81649"/>
  </w:style>
  <w:style w:type="character" w:customStyle="1" w:styleId="WW8Num2z0">
    <w:name w:val="WW8Num2z0"/>
    <w:qFormat/>
    <w:rsid w:val="00F81649"/>
    <w:rPr>
      <w:rFonts w:ascii="Courier New" w:hAnsi="Courier New"/>
    </w:rPr>
  </w:style>
  <w:style w:type="character" w:customStyle="1" w:styleId="WW8Num2z1">
    <w:name w:val="WW8Num2z1"/>
    <w:qFormat/>
    <w:rsid w:val="00F81649"/>
    <w:rPr>
      <w:rFonts w:ascii="Times New Roman" w:eastAsia="Times New Roman" w:hAnsi="Times New Roman" w:cs="Times New Roman"/>
    </w:rPr>
  </w:style>
  <w:style w:type="character" w:customStyle="1" w:styleId="WW8Num2z3">
    <w:name w:val="WW8Num2z3"/>
    <w:qFormat/>
    <w:rsid w:val="00F81649"/>
    <w:rPr>
      <w:rFonts w:ascii="Symbol" w:hAnsi="Symbol"/>
    </w:rPr>
  </w:style>
  <w:style w:type="character" w:customStyle="1" w:styleId="WW8Num2z5">
    <w:name w:val="WW8Num2z5"/>
    <w:qFormat/>
    <w:rsid w:val="00F81649"/>
    <w:rPr>
      <w:rFonts w:ascii="Wingdings" w:hAnsi="Wingdings"/>
    </w:rPr>
  </w:style>
  <w:style w:type="character" w:customStyle="1" w:styleId="WW8Num11z0">
    <w:name w:val="WW8Num11z0"/>
    <w:qFormat/>
    <w:rsid w:val="00F81649"/>
    <w:rPr>
      <w:rFonts w:ascii="Courier New" w:hAnsi="Courier New"/>
    </w:rPr>
  </w:style>
  <w:style w:type="character" w:customStyle="1" w:styleId="WW8Num15z1">
    <w:name w:val="WW8Num15z1"/>
    <w:qFormat/>
    <w:rsid w:val="00F81649"/>
    <w:rPr>
      <w:rFonts w:ascii="Courier New" w:hAnsi="Courier New" w:cs="Courier New"/>
    </w:rPr>
  </w:style>
  <w:style w:type="character" w:customStyle="1" w:styleId="WW8Num17z0">
    <w:name w:val="WW8Num17z0"/>
    <w:qFormat/>
    <w:rsid w:val="00F81649"/>
    <w:rPr>
      <w:rFonts w:ascii="Courier New" w:hAnsi="Courier New"/>
    </w:rPr>
  </w:style>
  <w:style w:type="character" w:customStyle="1" w:styleId="WW8Num18z0">
    <w:name w:val="WW8Num18z0"/>
    <w:qFormat/>
    <w:rsid w:val="00F81649"/>
    <w:rPr>
      <w:rFonts w:ascii="Symbol" w:hAnsi="Symbol"/>
    </w:rPr>
  </w:style>
  <w:style w:type="character" w:customStyle="1" w:styleId="WW8Num19z0">
    <w:name w:val="WW8Num19z0"/>
    <w:qFormat/>
    <w:rsid w:val="00F81649"/>
    <w:rPr>
      <w:rFonts w:ascii="Symbol" w:hAnsi="Symbol"/>
    </w:rPr>
  </w:style>
  <w:style w:type="character" w:customStyle="1" w:styleId="WW8Num21z0">
    <w:name w:val="WW8Num21z0"/>
    <w:qFormat/>
    <w:rsid w:val="00F81649"/>
    <w:rPr>
      <w:rFonts w:ascii="Courier New" w:hAnsi="Courier New"/>
    </w:rPr>
  </w:style>
  <w:style w:type="character" w:customStyle="1" w:styleId="WW8Num21z1">
    <w:name w:val="WW8Num21z1"/>
    <w:qFormat/>
    <w:rsid w:val="00F81649"/>
    <w:rPr>
      <w:rFonts w:ascii="Courier New" w:hAnsi="Courier New" w:cs="Courier New"/>
    </w:rPr>
  </w:style>
  <w:style w:type="character" w:customStyle="1" w:styleId="WW8Num21z2">
    <w:name w:val="WW8Num21z2"/>
    <w:qFormat/>
    <w:rsid w:val="00F81649"/>
    <w:rPr>
      <w:rFonts w:ascii="Wingdings" w:hAnsi="Wingdings"/>
    </w:rPr>
  </w:style>
  <w:style w:type="character" w:customStyle="1" w:styleId="WW8Num23z0">
    <w:name w:val="WW8Num23z0"/>
    <w:qFormat/>
    <w:rsid w:val="00F81649"/>
    <w:rPr>
      <w:rFonts w:ascii="Wingdings" w:hAnsi="Wingdings"/>
    </w:rPr>
  </w:style>
  <w:style w:type="character" w:customStyle="1" w:styleId="WW8Num23z1">
    <w:name w:val="WW8Num23z1"/>
    <w:qFormat/>
    <w:rsid w:val="00F81649"/>
    <w:rPr>
      <w:rFonts w:ascii="Courier New" w:hAnsi="Courier New" w:cs="Courier New"/>
    </w:rPr>
  </w:style>
  <w:style w:type="character" w:customStyle="1" w:styleId="WW8Num23z2">
    <w:name w:val="WW8Num23z2"/>
    <w:qFormat/>
    <w:rsid w:val="00F81649"/>
    <w:rPr>
      <w:rFonts w:ascii="Wingdings" w:hAnsi="Wingdings"/>
    </w:rPr>
  </w:style>
  <w:style w:type="character" w:customStyle="1" w:styleId="WW8Num24z0">
    <w:name w:val="WW8Num24z0"/>
    <w:qFormat/>
    <w:rsid w:val="00F81649"/>
    <w:rPr>
      <w:rFonts w:ascii="Courier New" w:hAnsi="Courier New"/>
    </w:rPr>
  </w:style>
  <w:style w:type="character" w:customStyle="1" w:styleId="WW8Num24z1">
    <w:name w:val="WW8Num24z1"/>
    <w:qFormat/>
    <w:rsid w:val="00F81649"/>
    <w:rPr>
      <w:rFonts w:ascii="Courier New" w:hAnsi="Courier New" w:cs="Courier New"/>
    </w:rPr>
  </w:style>
  <w:style w:type="character" w:customStyle="1" w:styleId="WW8Num24z2">
    <w:name w:val="WW8Num24z2"/>
    <w:qFormat/>
    <w:rsid w:val="00F81649"/>
    <w:rPr>
      <w:rFonts w:ascii="Wingdings" w:hAnsi="Wingdings"/>
    </w:rPr>
  </w:style>
  <w:style w:type="character" w:customStyle="1" w:styleId="WW8Num25z0">
    <w:name w:val="WW8Num25z0"/>
    <w:qFormat/>
    <w:rsid w:val="00F81649"/>
    <w:rPr>
      <w:rFonts w:ascii="Wingdings" w:hAnsi="Wingdings"/>
    </w:rPr>
  </w:style>
  <w:style w:type="character" w:customStyle="1" w:styleId="WW8Num25z1">
    <w:name w:val="WW8Num25z1"/>
    <w:qFormat/>
    <w:rsid w:val="00F81649"/>
    <w:rPr>
      <w:rFonts w:ascii="Courier New" w:hAnsi="Courier New" w:cs="Courier New"/>
    </w:rPr>
  </w:style>
  <w:style w:type="character" w:customStyle="1" w:styleId="WW8Num25z2">
    <w:name w:val="WW8Num25z2"/>
    <w:qFormat/>
    <w:rsid w:val="00F81649"/>
    <w:rPr>
      <w:rFonts w:ascii="Wingdings" w:hAnsi="Wingdings"/>
    </w:rPr>
  </w:style>
  <w:style w:type="character" w:customStyle="1" w:styleId="WW8Num26z0">
    <w:name w:val="WW8Num26z0"/>
    <w:qFormat/>
    <w:rsid w:val="00F81649"/>
    <w:rPr>
      <w:rFonts w:ascii="Symbol" w:hAnsi="Symbol"/>
    </w:rPr>
  </w:style>
  <w:style w:type="character" w:customStyle="1" w:styleId="WW8Num26z1">
    <w:name w:val="WW8Num26z1"/>
    <w:qFormat/>
    <w:rsid w:val="00F81649"/>
    <w:rPr>
      <w:rFonts w:ascii="Courier New" w:hAnsi="Courier New" w:cs="Courier New"/>
    </w:rPr>
  </w:style>
  <w:style w:type="character" w:customStyle="1" w:styleId="WW8Num26z2">
    <w:name w:val="WW8Num26z2"/>
    <w:qFormat/>
    <w:rsid w:val="00F81649"/>
    <w:rPr>
      <w:rFonts w:ascii="Wingdings" w:hAnsi="Wingdings"/>
    </w:rPr>
  </w:style>
  <w:style w:type="character" w:customStyle="1" w:styleId="WW8Num28z0">
    <w:name w:val="WW8Num28z0"/>
    <w:qFormat/>
    <w:rsid w:val="00F81649"/>
    <w:rPr>
      <w:rFonts w:ascii="Courier New" w:hAnsi="Courier New"/>
    </w:rPr>
  </w:style>
  <w:style w:type="character" w:customStyle="1" w:styleId="WW8Num28z1">
    <w:name w:val="WW8Num28z1"/>
    <w:qFormat/>
    <w:rsid w:val="00F81649"/>
    <w:rPr>
      <w:rFonts w:ascii="Courier New" w:hAnsi="Courier New" w:cs="Courier New"/>
    </w:rPr>
  </w:style>
  <w:style w:type="character" w:customStyle="1" w:styleId="WW8Num28z2">
    <w:name w:val="WW8Num28z2"/>
    <w:qFormat/>
    <w:rsid w:val="00F81649"/>
    <w:rPr>
      <w:rFonts w:ascii="Wingdings" w:hAnsi="Wingdings"/>
    </w:rPr>
  </w:style>
  <w:style w:type="character" w:customStyle="1" w:styleId="WW8Num29z0">
    <w:name w:val="WW8Num29z0"/>
    <w:qFormat/>
    <w:rsid w:val="00F81649"/>
    <w:rPr>
      <w:rFonts w:ascii="Symbol" w:hAnsi="Symbol"/>
    </w:rPr>
  </w:style>
  <w:style w:type="character" w:customStyle="1" w:styleId="WW8Num29z1">
    <w:name w:val="WW8Num29z1"/>
    <w:qFormat/>
    <w:rsid w:val="00F81649"/>
    <w:rPr>
      <w:rFonts w:ascii="Courier New" w:hAnsi="Courier New" w:cs="Courier New"/>
    </w:rPr>
  </w:style>
  <w:style w:type="character" w:customStyle="1" w:styleId="WW8Num29z2">
    <w:name w:val="WW8Num29z2"/>
    <w:qFormat/>
    <w:rsid w:val="00F81649"/>
    <w:rPr>
      <w:rFonts w:ascii="Wingdings" w:hAnsi="Wingdings"/>
    </w:rPr>
  </w:style>
  <w:style w:type="character" w:customStyle="1" w:styleId="WW8Num30z0">
    <w:name w:val="WW8Num30z0"/>
    <w:qFormat/>
    <w:rsid w:val="00F81649"/>
    <w:rPr>
      <w:rFonts w:ascii="Symbol" w:hAnsi="Symbol"/>
    </w:rPr>
  </w:style>
  <w:style w:type="character" w:customStyle="1" w:styleId="WW8Num30z1">
    <w:name w:val="WW8Num30z1"/>
    <w:qFormat/>
    <w:rsid w:val="00F81649"/>
    <w:rPr>
      <w:rFonts w:ascii="Courier New" w:hAnsi="Courier New"/>
    </w:rPr>
  </w:style>
  <w:style w:type="character" w:customStyle="1" w:styleId="WW8Num30z2">
    <w:name w:val="WW8Num30z2"/>
    <w:qFormat/>
    <w:rsid w:val="00F81649"/>
    <w:rPr>
      <w:rFonts w:ascii="Wingdings" w:hAnsi="Wingdings"/>
    </w:rPr>
  </w:style>
  <w:style w:type="character" w:customStyle="1" w:styleId="WW8Num31z0">
    <w:name w:val="WW8Num31z0"/>
    <w:qFormat/>
    <w:rsid w:val="00F81649"/>
    <w:rPr>
      <w:rFonts w:ascii="Symbol" w:hAnsi="Symbol"/>
    </w:rPr>
  </w:style>
  <w:style w:type="character" w:customStyle="1" w:styleId="WW8Num31z1">
    <w:name w:val="WW8Num31z1"/>
    <w:qFormat/>
    <w:rsid w:val="00F81649"/>
    <w:rPr>
      <w:rFonts w:ascii="Courier New" w:hAnsi="Courier New" w:cs="Courier New"/>
    </w:rPr>
  </w:style>
  <w:style w:type="character" w:customStyle="1" w:styleId="WW8Num31z2">
    <w:name w:val="WW8Num31z2"/>
    <w:qFormat/>
    <w:rsid w:val="00F81649"/>
    <w:rPr>
      <w:rFonts w:ascii="Wingdings" w:hAnsi="Wingdings"/>
    </w:rPr>
  </w:style>
  <w:style w:type="character" w:customStyle="1" w:styleId="WW8Num32z0">
    <w:name w:val="WW8Num32z0"/>
    <w:qFormat/>
    <w:rsid w:val="00F81649"/>
    <w:rPr>
      <w:rFonts w:ascii="Courier New" w:hAnsi="Courier New"/>
    </w:rPr>
  </w:style>
  <w:style w:type="character" w:customStyle="1" w:styleId="WW8Num32z1">
    <w:name w:val="WW8Num32z1"/>
    <w:qFormat/>
    <w:rsid w:val="00F81649"/>
    <w:rPr>
      <w:rFonts w:ascii="Courier New" w:hAnsi="Courier New" w:cs="Courier New"/>
    </w:rPr>
  </w:style>
  <w:style w:type="character" w:customStyle="1" w:styleId="WW8Num32z2">
    <w:name w:val="WW8Num32z2"/>
    <w:qFormat/>
    <w:rsid w:val="00F81649"/>
    <w:rPr>
      <w:rFonts w:ascii="Wingdings" w:hAnsi="Wingdings"/>
    </w:rPr>
  </w:style>
  <w:style w:type="character" w:customStyle="1" w:styleId="WW8Num35z0">
    <w:name w:val="WW8Num35z0"/>
    <w:qFormat/>
    <w:rsid w:val="00F81649"/>
    <w:rPr>
      <w:rFonts w:ascii="Symbol" w:hAnsi="Symbol"/>
    </w:rPr>
  </w:style>
  <w:style w:type="character" w:customStyle="1" w:styleId="WW8Num35z1">
    <w:name w:val="WW8Num35z1"/>
    <w:qFormat/>
    <w:rsid w:val="00F81649"/>
    <w:rPr>
      <w:rFonts w:ascii="Courier New" w:hAnsi="Courier New" w:cs="Courier New"/>
    </w:rPr>
  </w:style>
  <w:style w:type="character" w:customStyle="1" w:styleId="WW8Num35z2">
    <w:name w:val="WW8Num35z2"/>
    <w:qFormat/>
    <w:rsid w:val="00F81649"/>
    <w:rPr>
      <w:rFonts w:ascii="Wingdings" w:hAnsi="Wingdings"/>
    </w:rPr>
  </w:style>
  <w:style w:type="character" w:customStyle="1" w:styleId="WW8Num36z0">
    <w:name w:val="WW8Num36z0"/>
    <w:qFormat/>
    <w:rsid w:val="00F81649"/>
    <w:rPr>
      <w:rFonts w:ascii="Symbol" w:hAnsi="Symbol"/>
    </w:rPr>
  </w:style>
  <w:style w:type="character" w:customStyle="1" w:styleId="WW8Num36z1">
    <w:name w:val="WW8Num36z1"/>
    <w:qFormat/>
    <w:rsid w:val="00F81649"/>
    <w:rPr>
      <w:rFonts w:ascii="Courier New" w:hAnsi="Courier New" w:cs="Courier New"/>
    </w:rPr>
  </w:style>
  <w:style w:type="character" w:customStyle="1" w:styleId="WW8Num36z2">
    <w:name w:val="WW8Num36z2"/>
    <w:qFormat/>
    <w:rsid w:val="00F81649"/>
    <w:rPr>
      <w:rFonts w:ascii="Wingdings" w:hAnsi="Wingdings"/>
    </w:rPr>
  </w:style>
  <w:style w:type="character" w:customStyle="1" w:styleId="WW8Num37z0">
    <w:name w:val="WW8Num37z0"/>
    <w:qFormat/>
    <w:rsid w:val="00F81649"/>
    <w:rPr>
      <w:rFonts w:ascii="Symbol" w:hAnsi="Symbol"/>
    </w:rPr>
  </w:style>
  <w:style w:type="character" w:customStyle="1" w:styleId="WW8Num37z1">
    <w:name w:val="WW8Num37z1"/>
    <w:qFormat/>
    <w:rsid w:val="00F81649"/>
    <w:rPr>
      <w:rFonts w:ascii="Courier New" w:hAnsi="Courier New" w:cs="Courier New"/>
    </w:rPr>
  </w:style>
  <w:style w:type="character" w:customStyle="1" w:styleId="WW8Num37z2">
    <w:name w:val="WW8Num37z2"/>
    <w:qFormat/>
    <w:rsid w:val="00F81649"/>
    <w:rPr>
      <w:rFonts w:ascii="Wingdings" w:hAnsi="Wingdings"/>
    </w:rPr>
  </w:style>
  <w:style w:type="character" w:customStyle="1" w:styleId="WW8Num1z0">
    <w:name w:val="WW8Num1z0"/>
    <w:qFormat/>
    <w:rsid w:val="00F81649"/>
    <w:rPr>
      <w:rFonts w:ascii="Courier New" w:hAnsi="Courier New"/>
    </w:rPr>
  </w:style>
  <w:style w:type="character" w:customStyle="1" w:styleId="WW8Num1z1">
    <w:name w:val="WW8Num1z1"/>
    <w:qFormat/>
    <w:rsid w:val="00F81649"/>
    <w:rPr>
      <w:rFonts w:ascii="Courier New" w:hAnsi="Courier New" w:cs="Courier New"/>
    </w:rPr>
  </w:style>
  <w:style w:type="character" w:customStyle="1" w:styleId="WW8Num1z2">
    <w:name w:val="WW8Num1z2"/>
    <w:qFormat/>
    <w:rsid w:val="00F81649"/>
    <w:rPr>
      <w:rFonts w:ascii="Wingdings" w:hAnsi="Wingdings"/>
    </w:rPr>
  </w:style>
  <w:style w:type="character" w:customStyle="1" w:styleId="WW8Num1z3">
    <w:name w:val="WW8Num1z3"/>
    <w:qFormat/>
    <w:rsid w:val="00F81649"/>
    <w:rPr>
      <w:rFonts w:ascii="Symbol" w:hAnsi="Symbol"/>
    </w:rPr>
  </w:style>
  <w:style w:type="character" w:customStyle="1" w:styleId="WW8Num3z2">
    <w:name w:val="WW8Num3z2"/>
    <w:qFormat/>
    <w:rsid w:val="00F81649"/>
    <w:rPr>
      <w:rFonts w:ascii="Wingdings" w:hAnsi="Wingdings"/>
    </w:rPr>
  </w:style>
  <w:style w:type="character" w:customStyle="1" w:styleId="WW8Num4z2">
    <w:name w:val="WW8Num4z2"/>
    <w:qFormat/>
    <w:rsid w:val="00F81649"/>
    <w:rPr>
      <w:rFonts w:ascii="Wingdings" w:hAnsi="Wingdings"/>
    </w:rPr>
  </w:style>
  <w:style w:type="character" w:customStyle="1" w:styleId="WW8Num5z1">
    <w:name w:val="WW8Num5z1"/>
    <w:qFormat/>
    <w:rsid w:val="00F81649"/>
    <w:rPr>
      <w:rFonts w:ascii="Courier New" w:hAnsi="Courier New" w:cs="Courier New"/>
    </w:rPr>
  </w:style>
  <w:style w:type="character" w:customStyle="1" w:styleId="WW8Num5z3">
    <w:name w:val="WW8Num5z3"/>
    <w:qFormat/>
    <w:rsid w:val="00F81649"/>
    <w:rPr>
      <w:rFonts w:ascii="Symbol" w:hAnsi="Symbol"/>
    </w:rPr>
  </w:style>
  <w:style w:type="character" w:customStyle="1" w:styleId="WW8Num6z1">
    <w:name w:val="WW8Num6z1"/>
    <w:qFormat/>
    <w:rsid w:val="00F81649"/>
    <w:rPr>
      <w:rFonts w:ascii="Courier New" w:hAnsi="Courier New" w:cs="Courier New"/>
    </w:rPr>
  </w:style>
  <w:style w:type="character" w:customStyle="1" w:styleId="WW8Num6z2">
    <w:name w:val="WW8Num6z2"/>
    <w:qFormat/>
    <w:rsid w:val="00F81649"/>
    <w:rPr>
      <w:rFonts w:ascii="Wingdings" w:hAnsi="Wingdings"/>
    </w:rPr>
  </w:style>
  <w:style w:type="character" w:customStyle="1" w:styleId="WW8Num6z3">
    <w:name w:val="WW8Num6z3"/>
    <w:qFormat/>
    <w:rsid w:val="00F81649"/>
    <w:rPr>
      <w:rFonts w:ascii="Symbol" w:hAnsi="Symbol"/>
    </w:rPr>
  </w:style>
  <w:style w:type="character" w:customStyle="1" w:styleId="WW8Num7z2">
    <w:name w:val="WW8Num7z2"/>
    <w:qFormat/>
    <w:rsid w:val="00F81649"/>
    <w:rPr>
      <w:rFonts w:ascii="Wingdings" w:hAnsi="Wingdings"/>
    </w:rPr>
  </w:style>
  <w:style w:type="character" w:customStyle="1" w:styleId="WW8Num7z3">
    <w:name w:val="WW8Num7z3"/>
    <w:qFormat/>
    <w:rsid w:val="00F81649"/>
    <w:rPr>
      <w:rFonts w:ascii="Symbol" w:hAnsi="Symbol"/>
    </w:rPr>
  </w:style>
  <w:style w:type="character" w:customStyle="1" w:styleId="WW8Num8z1">
    <w:name w:val="WW8Num8z1"/>
    <w:qFormat/>
    <w:rsid w:val="00F81649"/>
    <w:rPr>
      <w:rFonts w:ascii="Courier New" w:hAnsi="Courier New" w:cs="Courier New"/>
    </w:rPr>
  </w:style>
  <w:style w:type="character" w:customStyle="1" w:styleId="WW8Num8z2">
    <w:name w:val="WW8Num8z2"/>
    <w:qFormat/>
    <w:rsid w:val="00F81649"/>
    <w:rPr>
      <w:rFonts w:ascii="Wingdings" w:hAnsi="Wingdings"/>
    </w:rPr>
  </w:style>
  <w:style w:type="character" w:customStyle="1" w:styleId="WW8Num8z3">
    <w:name w:val="WW8Num8z3"/>
    <w:qFormat/>
    <w:rsid w:val="00F81649"/>
    <w:rPr>
      <w:rFonts w:ascii="Symbol" w:hAnsi="Symbol"/>
    </w:rPr>
  </w:style>
  <w:style w:type="character" w:customStyle="1" w:styleId="WW8Num9z1">
    <w:name w:val="WW8Num9z1"/>
    <w:qFormat/>
    <w:rsid w:val="00F81649"/>
    <w:rPr>
      <w:rFonts w:ascii="Courier New" w:hAnsi="Courier New" w:cs="Courier New"/>
    </w:rPr>
  </w:style>
  <w:style w:type="character" w:customStyle="1" w:styleId="WW8Num9z2">
    <w:name w:val="WW8Num9z2"/>
    <w:qFormat/>
    <w:rsid w:val="00F81649"/>
    <w:rPr>
      <w:rFonts w:ascii="Wingdings" w:hAnsi="Wingdings"/>
    </w:rPr>
  </w:style>
  <w:style w:type="character" w:customStyle="1" w:styleId="WW8Num9z3">
    <w:name w:val="WW8Num9z3"/>
    <w:qFormat/>
    <w:rsid w:val="00F81649"/>
    <w:rPr>
      <w:rFonts w:ascii="Symbol" w:hAnsi="Symbol"/>
    </w:rPr>
  </w:style>
  <w:style w:type="character" w:customStyle="1" w:styleId="WW8Num10z1">
    <w:name w:val="WW8Num10z1"/>
    <w:qFormat/>
    <w:rsid w:val="00F81649"/>
    <w:rPr>
      <w:rFonts w:ascii="Courier New" w:hAnsi="Courier New" w:cs="Courier New"/>
    </w:rPr>
  </w:style>
  <w:style w:type="character" w:customStyle="1" w:styleId="WW8Num10z2">
    <w:name w:val="WW8Num10z2"/>
    <w:qFormat/>
    <w:rsid w:val="00F81649"/>
    <w:rPr>
      <w:rFonts w:ascii="Wingdings" w:hAnsi="Wingdings"/>
    </w:rPr>
  </w:style>
  <w:style w:type="character" w:customStyle="1" w:styleId="WW8Num10z3">
    <w:name w:val="WW8Num10z3"/>
    <w:qFormat/>
    <w:rsid w:val="00F81649"/>
    <w:rPr>
      <w:rFonts w:ascii="Symbol" w:hAnsi="Symbol"/>
    </w:rPr>
  </w:style>
  <w:style w:type="character" w:customStyle="1" w:styleId="WW8Num11z1">
    <w:name w:val="WW8Num11z1"/>
    <w:qFormat/>
    <w:rsid w:val="00F81649"/>
    <w:rPr>
      <w:rFonts w:ascii="Courier New" w:hAnsi="Courier New" w:cs="Courier New"/>
    </w:rPr>
  </w:style>
  <w:style w:type="character" w:customStyle="1" w:styleId="WW8Num11z2">
    <w:name w:val="WW8Num11z2"/>
    <w:qFormat/>
    <w:rsid w:val="00F81649"/>
    <w:rPr>
      <w:rFonts w:ascii="Wingdings" w:hAnsi="Wingdings"/>
    </w:rPr>
  </w:style>
  <w:style w:type="character" w:customStyle="1" w:styleId="WW8Num11z3">
    <w:name w:val="WW8Num11z3"/>
    <w:qFormat/>
    <w:rsid w:val="00F81649"/>
    <w:rPr>
      <w:rFonts w:ascii="Symbol" w:hAnsi="Symbol"/>
    </w:rPr>
  </w:style>
  <w:style w:type="character" w:customStyle="1" w:styleId="WW8Num12z1">
    <w:name w:val="WW8Num12z1"/>
    <w:qFormat/>
    <w:rsid w:val="00F81649"/>
    <w:rPr>
      <w:rFonts w:ascii="Courier New" w:hAnsi="Courier New" w:cs="Courier New"/>
    </w:rPr>
  </w:style>
  <w:style w:type="character" w:customStyle="1" w:styleId="WW8Num12z2">
    <w:name w:val="WW8Num12z2"/>
    <w:qFormat/>
    <w:rsid w:val="00F81649"/>
    <w:rPr>
      <w:rFonts w:ascii="Wingdings" w:hAnsi="Wingdings"/>
    </w:rPr>
  </w:style>
  <w:style w:type="character" w:customStyle="1" w:styleId="WW8Num12z3">
    <w:name w:val="WW8Num12z3"/>
    <w:qFormat/>
    <w:rsid w:val="00F81649"/>
    <w:rPr>
      <w:rFonts w:ascii="Symbol" w:hAnsi="Symbol"/>
    </w:rPr>
  </w:style>
  <w:style w:type="character" w:customStyle="1" w:styleId="WW8Num13z1">
    <w:name w:val="WW8Num13z1"/>
    <w:qFormat/>
    <w:rsid w:val="00F81649"/>
    <w:rPr>
      <w:rFonts w:ascii="Courier New" w:hAnsi="Courier New" w:cs="Courier New"/>
    </w:rPr>
  </w:style>
  <w:style w:type="character" w:customStyle="1" w:styleId="WW8Num13z3">
    <w:name w:val="WW8Num13z3"/>
    <w:qFormat/>
    <w:rsid w:val="00F81649"/>
    <w:rPr>
      <w:rFonts w:ascii="Symbol" w:hAnsi="Symbol"/>
    </w:rPr>
  </w:style>
  <w:style w:type="character" w:customStyle="1" w:styleId="WW8Num15z2">
    <w:name w:val="WW8Num15z2"/>
    <w:qFormat/>
    <w:rsid w:val="00F81649"/>
    <w:rPr>
      <w:rFonts w:ascii="Wingdings" w:hAnsi="Wingdings"/>
    </w:rPr>
  </w:style>
  <w:style w:type="character" w:customStyle="1" w:styleId="WW8Num15z3">
    <w:name w:val="WW8Num15z3"/>
    <w:qFormat/>
    <w:rsid w:val="00F81649"/>
    <w:rPr>
      <w:rFonts w:ascii="Symbol" w:hAnsi="Symbol"/>
    </w:rPr>
  </w:style>
  <w:style w:type="character" w:customStyle="1" w:styleId="WW8Num16z1">
    <w:name w:val="WW8Num16z1"/>
    <w:qFormat/>
    <w:rsid w:val="00F81649"/>
    <w:rPr>
      <w:rFonts w:ascii="Courier New" w:hAnsi="Courier New" w:cs="Courier New"/>
    </w:rPr>
  </w:style>
  <w:style w:type="character" w:customStyle="1" w:styleId="WW8Num16z2">
    <w:name w:val="WW8Num16z2"/>
    <w:qFormat/>
    <w:rsid w:val="00F81649"/>
    <w:rPr>
      <w:rFonts w:ascii="Wingdings" w:hAnsi="Wingdings"/>
    </w:rPr>
  </w:style>
  <w:style w:type="character" w:customStyle="1" w:styleId="WW8Num16z3">
    <w:name w:val="WW8Num16z3"/>
    <w:qFormat/>
    <w:rsid w:val="00F81649"/>
    <w:rPr>
      <w:rFonts w:ascii="Symbol" w:hAnsi="Symbol"/>
    </w:rPr>
  </w:style>
  <w:style w:type="character" w:customStyle="1" w:styleId="WW8Num17z1">
    <w:name w:val="WW8Num17z1"/>
    <w:qFormat/>
    <w:rsid w:val="00F81649"/>
    <w:rPr>
      <w:rFonts w:ascii="Courier New" w:hAnsi="Courier New" w:cs="Courier New"/>
    </w:rPr>
  </w:style>
  <w:style w:type="character" w:customStyle="1" w:styleId="WW8Num17z2">
    <w:name w:val="WW8Num17z2"/>
    <w:qFormat/>
    <w:rsid w:val="00F81649"/>
    <w:rPr>
      <w:rFonts w:ascii="Wingdings" w:hAnsi="Wingdings"/>
    </w:rPr>
  </w:style>
  <w:style w:type="character" w:customStyle="1" w:styleId="WW8Num17z3">
    <w:name w:val="WW8Num17z3"/>
    <w:qFormat/>
    <w:rsid w:val="00F81649"/>
    <w:rPr>
      <w:rFonts w:ascii="Symbol" w:hAnsi="Symbol"/>
    </w:rPr>
  </w:style>
  <w:style w:type="character" w:customStyle="1" w:styleId="WW8Num18z1">
    <w:name w:val="WW8Num18z1"/>
    <w:qFormat/>
    <w:rsid w:val="00F81649"/>
    <w:rPr>
      <w:rFonts w:ascii="Courier New" w:hAnsi="Courier New" w:cs="Courier New"/>
    </w:rPr>
  </w:style>
  <w:style w:type="character" w:customStyle="1" w:styleId="WW8Num18z2">
    <w:name w:val="WW8Num18z2"/>
    <w:qFormat/>
    <w:rsid w:val="00F81649"/>
    <w:rPr>
      <w:rFonts w:ascii="Wingdings" w:hAnsi="Wingdings"/>
    </w:rPr>
  </w:style>
  <w:style w:type="character" w:customStyle="1" w:styleId="WW8Num19z1">
    <w:name w:val="WW8Num19z1"/>
    <w:qFormat/>
    <w:rsid w:val="00F81649"/>
    <w:rPr>
      <w:rFonts w:ascii="Courier New" w:hAnsi="Courier New" w:cs="Courier New"/>
    </w:rPr>
  </w:style>
  <w:style w:type="character" w:customStyle="1" w:styleId="WW8Num19z2">
    <w:name w:val="WW8Num19z2"/>
    <w:qFormat/>
    <w:rsid w:val="00F81649"/>
    <w:rPr>
      <w:rFonts w:ascii="Wingdings" w:hAnsi="Wingdings"/>
    </w:rPr>
  </w:style>
  <w:style w:type="character" w:customStyle="1" w:styleId="WW8Num20z0">
    <w:name w:val="WW8Num20z0"/>
    <w:qFormat/>
    <w:rsid w:val="00F81649"/>
    <w:rPr>
      <w:rFonts w:ascii="Wingdings" w:hAnsi="Wingdings"/>
    </w:rPr>
  </w:style>
  <w:style w:type="character" w:customStyle="1" w:styleId="WW8Num20z1">
    <w:name w:val="WW8Num20z1"/>
    <w:qFormat/>
    <w:rsid w:val="00F81649"/>
    <w:rPr>
      <w:rFonts w:ascii="Courier New" w:hAnsi="Courier New" w:cs="Courier New"/>
    </w:rPr>
  </w:style>
  <w:style w:type="character" w:customStyle="1" w:styleId="WW8Num20z3">
    <w:name w:val="WW8Num20z3"/>
    <w:qFormat/>
    <w:rsid w:val="00F81649"/>
    <w:rPr>
      <w:rFonts w:ascii="Symbol" w:hAnsi="Symbol"/>
    </w:rPr>
  </w:style>
  <w:style w:type="character" w:customStyle="1" w:styleId="WW8Num21z3">
    <w:name w:val="WW8Num21z3"/>
    <w:qFormat/>
    <w:rsid w:val="00F81649"/>
    <w:rPr>
      <w:rFonts w:ascii="Symbol" w:hAnsi="Symbol"/>
    </w:rPr>
  </w:style>
  <w:style w:type="character" w:customStyle="1" w:styleId="WW8Num23z3">
    <w:name w:val="WW8Num23z3"/>
    <w:qFormat/>
    <w:rsid w:val="00F81649"/>
    <w:rPr>
      <w:rFonts w:ascii="Symbol" w:hAnsi="Symbol"/>
    </w:rPr>
  </w:style>
  <w:style w:type="character" w:customStyle="1" w:styleId="WW8Num24z3">
    <w:name w:val="WW8Num24z3"/>
    <w:qFormat/>
    <w:rsid w:val="00F81649"/>
    <w:rPr>
      <w:rFonts w:ascii="Symbol" w:hAnsi="Symbol"/>
    </w:rPr>
  </w:style>
  <w:style w:type="character" w:customStyle="1" w:styleId="WW8Num25z3">
    <w:name w:val="WW8Num25z3"/>
    <w:qFormat/>
    <w:rsid w:val="00F81649"/>
    <w:rPr>
      <w:rFonts w:ascii="Symbol" w:hAnsi="Symbol"/>
    </w:rPr>
  </w:style>
  <w:style w:type="character" w:customStyle="1" w:styleId="WW8Num27z0">
    <w:name w:val="WW8Num27z0"/>
    <w:qFormat/>
    <w:rsid w:val="00F81649"/>
    <w:rPr>
      <w:rFonts w:ascii="Courier New" w:hAnsi="Courier New"/>
    </w:rPr>
  </w:style>
  <w:style w:type="character" w:customStyle="1" w:styleId="WW8Num27z1">
    <w:name w:val="WW8Num27z1"/>
    <w:qFormat/>
    <w:rsid w:val="00F81649"/>
    <w:rPr>
      <w:rFonts w:ascii="Courier New" w:hAnsi="Courier New" w:cs="Courier New"/>
    </w:rPr>
  </w:style>
  <w:style w:type="character" w:customStyle="1" w:styleId="WW8Num27z2">
    <w:name w:val="WW8Num27z2"/>
    <w:qFormat/>
    <w:rsid w:val="00F81649"/>
    <w:rPr>
      <w:rFonts w:ascii="Wingdings" w:hAnsi="Wingdings"/>
    </w:rPr>
  </w:style>
  <w:style w:type="character" w:customStyle="1" w:styleId="WW8Num27z3">
    <w:name w:val="WW8Num27z3"/>
    <w:qFormat/>
    <w:rsid w:val="00F81649"/>
    <w:rPr>
      <w:rFonts w:ascii="Symbol" w:hAnsi="Symbol"/>
    </w:rPr>
  </w:style>
  <w:style w:type="character" w:customStyle="1" w:styleId="WW8Num28z3">
    <w:name w:val="WW8Num28z3"/>
    <w:qFormat/>
    <w:rsid w:val="00F81649"/>
    <w:rPr>
      <w:rFonts w:ascii="Symbol" w:hAnsi="Symbol"/>
    </w:rPr>
  </w:style>
  <w:style w:type="character" w:customStyle="1" w:styleId="WW8Num30z4">
    <w:name w:val="WW8Num30z4"/>
    <w:qFormat/>
    <w:rsid w:val="00F81649"/>
    <w:rPr>
      <w:rFonts w:ascii="Courier New" w:hAnsi="Courier New" w:cs="Courier New"/>
    </w:rPr>
  </w:style>
  <w:style w:type="character" w:customStyle="1" w:styleId="WW8Num32z3">
    <w:name w:val="WW8Num32z3"/>
    <w:qFormat/>
    <w:rsid w:val="00F81649"/>
    <w:rPr>
      <w:rFonts w:ascii="Symbol" w:hAnsi="Symbol"/>
    </w:rPr>
  </w:style>
  <w:style w:type="character" w:customStyle="1" w:styleId="WW8Num33z0">
    <w:name w:val="WW8Num33z0"/>
    <w:qFormat/>
    <w:rsid w:val="00F81649"/>
    <w:rPr>
      <w:rFonts w:ascii="Times New Roman" w:hAnsi="Times New Roman"/>
    </w:rPr>
  </w:style>
  <w:style w:type="character" w:customStyle="1" w:styleId="WW8Num34z0">
    <w:name w:val="WW8Num34z0"/>
    <w:qFormat/>
    <w:rsid w:val="00F81649"/>
    <w:rPr>
      <w:u w:val="none"/>
    </w:rPr>
  </w:style>
  <w:style w:type="character" w:customStyle="1" w:styleId="Domylnaczcionkaakapitu1">
    <w:name w:val="Domyślna czcionka akapitu1"/>
    <w:qFormat/>
    <w:rsid w:val="00F81649"/>
  </w:style>
  <w:style w:type="character" w:customStyle="1" w:styleId="Odwoaniedokomentarza1">
    <w:name w:val="Odwołanie do komentarza1"/>
    <w:qFormat/>
    <w:rsid w:val="00F81649"/>
    <w:rPr>
      <w:sz w:val="16"/>
    </w:rPr>
  </w:style>
  <w:style w:type="character" w:customStyle="1" w:styleId="Nagwek1ZnakZnak">
    <w:name w:val="Nagłówek 1 Znak Znak"/>
    <w:basedOn w:val="DefaultParagraphFont"/>
    <w:qFormat/>
    <w:rsid w:val="00F81649"/>
    <w:rPr>
      <w:rFonts w:ascii="Arial" w:eastAsia="SimSun, 宋体" w:hAnsi="Arial" w:cs="Arial"/>
      <w:b/>
      <w:bCs/>
      <w:kern w:val="3"/>
      <w:sz w:val="28"/>
      <w:szCs w:val="32"/>
      <w:lang w:val="pl-PL" w:bidi="ar-SA"/>
    </w:rPr>
  </w:style>
  <w:style w:type="character" w:customStyle="1" w:styleId="NumberingSymbols">
    <w:name w:val="Numbering Symbols"/>
    <w:rsid w:val="00F81649"/>
  </w:style>
  <w:style w:type="character" w:customStyle="1" w:styleId="Linenumbering">
    <w:name w:val="Line numbering"/>
    <w:qFormat/>
    <w:rsid w:val="00F81649"/>
  </w:style>
  <w:style w:type="character" w:customStyle="1" w:styleId="BulletSymbols">
    <w:name w:val="Bullet Symbols"/>
    <w:rsid w:val="00F81649"/>
    <w:rPr>
      <w:rFonts w:ascii="OpenSymbol" w:eastAsia="OpenSymbol" w:hAnsi="OpenSymbol" w:cs="OpenSymbol"/>
    </w:rPr>
  </w:style>
  <w:style w:type="character" w:customStyle="1" w:styleId="FootnoteSymbol">
    <w:name w:val="Footnote Symbol"/>
    <w:basedOn w:val="DefaultParagraphFont"/>
    <w:rsid w:val="00F81649"/>
    <w:rPr>
      <w:position w:val="0"/>
      <w:vertAlign w:val="superscript"/>
    </w:rPr>
  </w:style>
  <w:style w:type="character" w:customStyle="1" w:styleId="Footnoteanchor">
    <w:name w:val="Footnote anchor"/>
    <w:rsid w:val="00F81649"/>
    <w:rPr>
      <w:position w:val="0"/>
      <w:vertAlign w:val="superscript"/>
    </w:rPr>
  </w:style>
  <w:style w:type="numbering" w:customStyle="1" w:styleId="Numbering3">
    <w:name w:val="Numbering 3"/>
    <w:basedOn w:val="NoList"/>
    <w:qFormat/>
    <w:rsid w:val="00F81649"/>
    <w:pPr>
      <w:numPr>
        <w:numId w:val="9"/>
      </w:numPr>
    </w:pPr>
  </w:style>
  <w:style w:type="numbering" w:customStyle="1" w:styleId="Lista31">
    <w:name w:val="Lista 31"/>
    <w:basedOn w:val="NoList"/>
    <w:qFormat/>
    <w:rsid w:val="00F81649"/>
    <w:pPr>
      <w:numPr>
        <w:numId w:val="10"/>
      </w:numPr>
    </w:pPr>
  </w:style>
  <w:style w:type="numbering" w:customStyle="1" w:styleId="WW8Num1">
    <w:name w:val="WW8Num1"/>
    <w:basedOn w:val="NoList"/>
    <w:qFormat/>
    <w:rsid w:val="00F81649"/>
    <w:pPr>
      <w:numPr>
        <w:numId w:val="11"/>
      </w:numPr>
    </w:pPr>
  </w:style>
  <w:style w:type="numbering" w:customStyle="1" w:styleId="WW8Num2">
    <w:name w:val="WW8Num2"/>
    <w:basedOn w:val="NoList"/>
    <w:qFormat/>
    <w:rsid w:val="00F81649"/>
    <w:pPr>
      <w:numPr>
        <w:numId w:val="12"/>
      </w:numPr>
    </w:pPr>
  </w:style>
  <w:style w:type="numbering" w:customStyle="1" w:styleId="WW8Num3">
    <w:name w:val="WW8Num3"/>
    <w:basedOn w:val="NoList"/>
    <w:qFormat/>
    <w:rsid w:val="00F81649"/>
    <w:pPr>
      <w:numPr>
        <w:numId w:val="13"/>
      </w:numPr>
    </w:pPr>
  </w:style>
  <w:style w:type="numbering" w:customStyle="1" w:styleId="WW8Num4">
    <w:name w:val="WW8Num4"/>
    <w:basedOn w:val="NoList"/>
    <w:qFormat/>
    <w:rsid w:val="00F81649"/>
    <w:pPr>
      <w:numPr>
        <w:numId w:val="14"/>
      </w:numPr>
    </w:pPr>
  </w:style>
  <w:style w:type="numbering" w:customStyle="1" w:styleId="WW8Num5">
    <w:name w:val="WW8Num5"/>
    <w:basedOn w:val="NoList"/>
    <w:qFormat/>
    <w:rsid w:val="00F81649"/>
    <w:pPr>
      <w:numPr>
        <w:numId w:val="15"/>
      </w:numPr>
    </w:pPr>
  </w:style>
  <w:style w:type="numbering" w:customStyle="1" w:styleId="WW8Num6">
    <w:name w:val="WW8Num6"/>
    <w:basedOn w:val="NoList"/>
    <w:qFormat/>
    <w:rsid w:val="00F81649"/>
    <w:pPr>
      <w:numPr>
        <w:numId w:val="16"/>
      </w:numPr>
    </w:pPr>
  </w:style>
  <w:style w:type="numbering" w:customStyle="1" w:styleId="WW8Num7">
    <w:name w:val="WW8Num7"/>
    <w:basedOn w:val="NoList"/>
    <w:qFormat/>
    <w:rsid w:val="00F81649"/>
    <w:pPr>
      <w:numPr>
        <w:numId w:val="17"/>
      </w:numPr>
    </w:pPr>
  </w:style>
  <w:style w:type="numbering" w:customStyle="1" w:styleId="WW8Num8">
    <w:name w:val="WW8Num8"/>
    <w:basedOn w:val="NoList"/>
    <w:qFormat/>
    <w:rsid w:val="00F81649"/>
    <w:pPr>
      <w:numPr>
        <w:numId w:val="18"/>
      </w:numPr>
    </w:pPr>
  </w:style>
  <w:style w:type="numbering" w:customStyle="1" w:styleId="WW8Num9">
    <w:name w:val="WW8Num9"/>
    <w:basedOn w:val="NoList"/>
    <w:qFormat/>
    <w:rsid w:val="00F81649"/>
    <w:pPr>
      <w:numPr>
        <w:numId w:val="19"/>
      </w:numPr>
    </w:pPr>
  </w:style>
  <w:style w:type="numbering" w:customStyle="1" w:styleId="WW8Num10">
    <w:name w:val="WW8Num10"/>
    <w:basedOn w:val="NoList"/>
    <w:qFormat/>
    <w:rsid w:val="00F81649"/>
    <w:pPr>
      <w:numPr>
        <w:numId w:val="20"/>
      </w:numPr>
    </w:pPr>
  </w:style>
  <w:style w:type="numbering" w:customStyle="1" w:styleId="WW8Num11">
    <w:name w:val="WW8Num11"/>
    <w:basedOn w:val="NoList"/>
    <w:qFormat/>
    <w:rsid w:val="00F81649"/>
    <w:pPr>
      <w:numPr>
        <w:numId w:val="21"/>
      </w:numPr>
    </w:pPr>
  </w:style>
  <w:style w:type="numbering" w:customStyle="1" w:styleId="WW8Num12">
    <w:name w:val="WW8Num12"/>
    <w:basedOn w:val="NoList"/>
    <w:qFormat/>
    <w:rsid w:val="00F81649"/>
    <w:pPr>
      <w:numPr>
        <w:numId w:val="22"/>
      </w:numPr>
    </w:pPr>
  </w:style>
  <w:style w:type="numbering" w:customStyle="1" w:styleId="WW8Num13">
    <w:name w:val="WW8Num13"/>
    <w:basedOn w:val="NoList"/>
    <w:qFormat/>
    <w:rsid w:val="00F81649"/>
    <w:pPr>
      <w:numPr>
        <w:numId w:val="23"/>
      </w:numPr>
    </w:pPr>
  </w:style>
  <w:style w:type="numbering" w:customStyle="1" w:styleId="WW8Num14">
    <w:name w:val="WW8Num14"/>
    <w:basedOn w:val="NoList"/>
    <w:qFormat/>
    <w:rsid w:val="00F81649"/>
    <w:pPr>
      <w:numPr>
        <w:numId w:val="24"/>
      </w:numPr>
    </w:pPr>
  </w:style>
  <w:style w:type="numbering" w:customStyle="1" w:styleId="WW8Num15">
    <w:name w:val="WW8Num15"/>
    <w:basedOn w:val="NoList"/>
    <w:qFormat/>
    <w:rsid w:val="00F81649"/>
    <w:pPr>
      <w:numPr>
        <w:numId w:val="25"/>
      </w:numPr>
    </w:pPr>
  </w:style>
  <w:style w:type="numbering" w:customStyle="1" w:styleId="WW8Num16">
    <w:name w:val="WW8Num16"/>
    <w:basedOn w:val="NoList"/>
    <w:qFormat/>
    <w:rsid w:val="00F81649"/>
    <w:pPr>
      <w:numPr>
        <w:numId w:val="26"/>
      </w:numPr>
    </w:pPr>
  </w:style>
  <w:style w:type="numbering" w:customStyle="1" w:styleId="WW8Num17">
    <w:name w:val="WW8Num17"/>
    <w:basedOn w:val="NoList"/>
    <w:qFormat/>
    <w:rsid w:val="00F81649"/>
    <w:pPr>
      <w:numPr>
        <w:numId w:val="27"/>
      </w:numPr>
    </w:pPr>
  </w:style>
  <w:style w:type="character" w:styleId="EndnoteReference">
    <w:name w:val="endnote reference"/>
    <w:basedOn w:val="DefaultParagraphFont"/>
    <w:uiPriority w:val="99"/>
    <w:unhideWhenUsed/>
    <w:rsid w:val="00F81649"/>
    <w:rPr>
      <w:vertAlign w:val="superscript"/>
    </w:rPr>
  </w:style>
  <w:style w:type="paragraph" w:customStyle="1" w:styleId="m3816994020794191663msolistparagraph">
    <w:name w:val="m_3816994020794191663msolistparagraph"/>
    <w:basedOn w:val="Normal"/>
    <w:qFormat/>
    <w:rsid w:val="00F81649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paragraph" w:customStyle="1" w:styleId="Numeracjaliterowa">
    <w:name w:val="Numeracja literowa"/>
    <w:basedOn w:val="Standard"/>
    <w:link w:val="NumeracjaliterowaZnak"/>
    <w:qFormat/>
    <w:rsid w:val="00F81649"/>
    <w:pPr>
      <w:numPr>
        <w:numId w:val="28"/>
      </w:numPr>
      <w:autoSpaceDN w:val="0"/>
      <w:spacing w:after="57"/>
    </w:pPr>
    <w:rPr>
      <w:rFonts w:eastAsia="SimSun, 宋体" w:cs="Times New Roman"/>
      <w:spacing w:val="0"/>
      <w:kern w:val="3"/>
      <w:sz w:val="20"/>
      <w:szCs w:val="24"/>
      <w:lang w:eastAsia="pl-PL" w:bidi="ar-SA"/>
    </w:rPr>
  </w:style>
  <w:style w:type="character" w:customStyle="1" w:styleId="NumeracjaliterowaZnak">
    <w:name w:val="Numeracja literowa Znak"/>
    <w:basedOn w:val="StandardZnak"/>
    <w:link w:val="Numeracjaliterowa"/>
    <w:qFormat/>
    <w:rsid w:val="00F81649"/>
    <w:rPr>
      <w:rFonts w:eastAsia="SimSun, 宋体" w:cs="Times New Roman"/>
      <w:kern w:val="3"/>
      <w:sz w:val="20"/>
      <w:lang w:eastAsia="pl-PL"/>
    </w:rPr>
  </w:style>
  <w:style w:type="paragraph" w:customStyle="1" w:styleId="RYSUNKI">
    <w:name w:val="RYSUNKI"/>
    <w:basedOn w:val="Standard"/>
    <w:link w:val="RYSUNKIZnak"/>
    <w:qFormat/>
    <w:rsid w:val="00F81649"/>
    <w:pPr>
      <w:autoSpaceDN w:val="0"/>
      <w:spacing w:after="57"/>
    </w:pPr>
    <w:rPr>
      <w:rFonts w:eastAsia="SimSun, 宋体" w:cs="Times New Roman"/>
      <w:spacing w:val="0"/>
      <w:kern w:val="3"/>
      <w:sz w:val="20"/>
      <w:szCs w:val="24"/>
      <w:lang w:eastAsia="pl-PL" w:bidi="ar-SA"/>
    </w:rPr>
  </w:style>
  <w:style w:type="table" w:styleId="TableGrid">
    <w:name w:val="Table Grid"/>
    <w:basedOn w:val="TableNormal"/>
    <w:uiPriority w:val="39"/>
    <w:rsid w:val="00F81649"/>
    <w:pPr>
      <w:widowControl w:val="0"/>
      <w:suppressAutoHyphens/>
      <w:autoSpaceDN w:val="0"/>
      <w:spacing w:after="0"/>
      <w:textAlignment w:val="baseline"/>
    </w:pPr>
    <w:rPr>
      <w:rFonts w:ascii="Times New Roman" w:eastAsia="Lucida Sans Unicode" w:hAnsi="Times New Roman" w:cs="Tahoma"/>
      <w:kern w:val="3"/>
      <w:lang w:val="pl-PL"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YSUNKIZnak">
    <w:name w:val="RYSUNKI Znak"/>
    <w:basedOn w:val="StandardZnak"/>
    <w:link w:val="RYSUNKI"/>
    <w:qFormat/>
    <w:rsid w:val="00F81649"/>
    <w:rPr>
      <w:rFonts w:eastAsia="SimSun, 宋体" w:cs="Times New Roman"/>
      <w:kern w:val="3"/>
      <w:sz w:val="20"/>
      <w:lang w:eastAsia="pl-PL"/>
    </w:rPr>
  </w:style>
  <w:style w:type="paragraph" w:customStyle="1" w:styleId="podpisy">
    <w:name w:val="podpisy"/>
    <w:basedOn w:val="RYSUNKI"/>
    <w:link w:val="podpisyZnak"/>
    <w:qFormat/>
    <w:rsid w:val="00F81649"/>
    <w:pPr>
      <w:spacing w:after="160"/>
      <w:jc w:val="center"/>
    </w:pPr>
    <w:rPr>
      <w:i/>
      <w:sz w:val="16"/>
    </w:rPr>
  </w:style>
  <w:style w:type="character" w:customStyle="1" w:styleId="podpisyZnak">
    <w:name w:val="podpisy Znak"/>
    <w:basedOn w:val="RYSUNKIZnak"/>
    <w:link w:val="podpisy"/>
    <w:qFormat/>
    <w:rsid w:val="00F81649"/>
    <w:rPr>
      <w:i/>
      <w:sz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8164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 w:eastAsia="pl-PL"/>
    </w:rPr>
  </w:style>
  <w:style w:type="paragraph" w:styleId="TOC3">
    <w:name w:val="toc 3"/>
    <w:basedOn w:val="Normal"/>
    <w:next w:val="Normal"/>
    <w:autoRedefine/>
    <w:uiPriority w:val="39"/>
    <w:unhideWhenUsed/>
    <w:rsid w:val="00F81649"/>
    <w:pPr>
      <w:widowControl w:val="0"/>
      <w:suppressAutoHyphens/>
      <w:autoSpaceDN w:val="0"/>
      <w:spacing w:after="100"/>
      <w:ind w:left="480"/>
      <w:textAlignment w:val="baseline"/>
    </w:pPr>
    <w:rPr>
      <w:rFonts w:ascii="Arial" w:eastAsia="Lucida Sans Unicode" w:hAnsi="Arial" w:cs="Tahoma"/>
      <w:kern w:val="3"/>
      <w:sz w:val="20"/>
      <w:szCs w:val="24"/>
      <w:lang w:val="pl-PL" w:eastAsia="pl-PL"/>
    </w:rPr>
  </w:style>
  <w:style w:type="paragraph" w:customStyle="1" w:styleId="tekst1-western">
    <w:name w:val="tekst1-western"/>
    <w:basedOn w:val="Normal"/>
    <w:qFormat/>
    <w:rsid w:val="00F81649"/>
    <w:pPr>
      <w:spacing w:before="100" w:beforeAutospacing="1" w:line="276" w:lineRule="auto"/>
      <w:ind w:left="1140" w:firstLine="567"/>
      <w:jc w:val="both"/>
    </w:pPr>
    <w:rPr>
      <w:rFonts w:ascii="Times New Roman" w:eastAsia="Times New Roman" w:hAnsi="Times New Roman"/>
      <w:sz w:val="20"/>
      <w:lang w:val="pl-PL" w:eastAsia="pl-PL"/>
    </w:rPr>
  </w:style>
  <w:style w:type="character" w:styleId="CommentReference">
    <w:name w:val="annotation reference"/>
    <w:basedOn w:val="DefaultParagraphFont"/>
    <w:uiPriority w:val="99"/>
    <w:unhideWhenUsed/>
    <w:qFormat/>
    <w:rsid w:val="00F81649"/>
    <w:rPr>
      <w:sz w:val="16"/>
      <w:szCs w:val="16"/>
    </w:rPr>
  </w:style>
  <w:style w:type="paragraph" w:customStyle="1" w:styleId="standard0">
    <w:name w:val="standard"/>
    <w:basedOn w:val="Normal"/>
    <w:qFormat/>
    <w:rsid w:val="00F81649"/>
    <w:pPr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F816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lang w:val="pl-PL"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F81649"/>
    <w:rPr>
      <w:rFonts w:ascii="Courier New" w:eastAsia="Times New Roman" w:hAnsi="Courier New" w:cs="Courier New"/>
      <w:sz w:val="20"/>
      <w:szCs w:val="20"/>
      <w:lang w:val="pl-PL" w:eastAsia="pl-PL"/>
    </w:rPr>
  </w:style>
  <w:style w:type="character" w:customStyle="1" w:styleId="czeinternetowe">
    <w:name w:val="Łącze internetowe"/>
    <w:uiPriority w:val="99"/>
    <w:unhideWhenUsed/>
    <w:rsid w:val="00BD20F3"/>
    <w:rPr>
      <w:color w:val="0563C1"/>
      <w:u w:val="single"/>
    </w:rPr>
  </w:style>
  <w:style w:type="character" w:customStyle="1" w:styleId="Znakinumeracji">
    <w:name w:val="Znaki numeracji"/>
    <w:qFormat/>
    <w:rsid w:val="00BD20F3"/>
  </w:style>
  <w:style w:type="character" w:customStyle="1" w:styleId="Znakiwypunktowania">
    <w:name w:val="Znaki wypunktowania"/>
    <w:qFormat/>
    <w:rsid w:val="00BD20F3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basedOn w:val="DefaultParagraphFont"/>
    <w:qFormat/>
    <w:rsid w:val="00BD20F3"/>
    <w:rPr>
      <w:vertAlign w:val="superscript"/>
    </w:rPr>
  </w:style>
  <w:style w:type="character" w:customStyle="1" w:styleId="Zakotwiczenieprzypisudolnego">
    <w:name w:val="Zakotwiczenie przypisu dolnego"/>
    <w:rsid w:val="00BD20F3"/>
    <w:rPr>
      <w:vertAlign w:val="superscript"/>
    </w:rPr>
  </w:style>
  <w:style w:type="character" w:customStyle="1" w:styleId="Zakotwiczenieprzypisukocowego">
    <w:name w:val="Zakotwiczenie przypisu końcowego"/>
    <w:rsid w:val="00BD20F3"/>
    <w:rPr>
      <w:vertAlign w:val="superscript"/>
    </w:rPr>
  </w:style>
  <w:style w:type="character" w:customStyle="1" w:styleId="EndnoteCharacters">
    <w:name w:val="Endnote Characters"/>
    <w:basedOn w:val="DefaultParagraphFont"/>
    <w:uiPriority w:val="99"/>
    <w:unhideWhenUsed/>
    <w:qFormat/>
    <w:rsid w:val="00BD20F3"/>
    <w:rPr>
      <w:vertAlign w:val="superscript"/>
    </w:rPr>
  </w:style>
  <w:style w:type="character" w:customStyle="1" w:styleId="ListLabel1">
    <w:name w:val="ListLabel 1"/>
    <w:qFormat/>
    <w:rsid w:val="00BD20F3"/>
    <w:rPr>
      <w:rFonts w:ascii="Helvetica" w:eastAsia="Times" w:hAnsi="Helvetica"/>
      <w:sz w:val="20"/>
    </w:rPr>
  </w:style>
  <w:style w:type="character" w:customStyle="1" w:styleId="ListLabel2">
    <w:name w:val="ListLabel 2"/>
    <w:qFormat/>
    <w:rsid w:val="00BD20F3"/>
    <w:rPr>
      <w:rFonts w:ascii="Helvetica" w:hAnsi="Helvetica" w:cs="Arial Unicode MS"/>
      <w:b/>
      <w:sz w:val="20"/>
    </w:rPr>
  </w:style>
  <w:style w:type="character" w:customStyle="1" w:styleId="ListLabel3">
    <w:name w:val="ListLabel 3"/>
    <w:qFormat/>
    <w:rsid w:val="00BD20F3"/>
    <w:rPr>
      <w:rFonts w:cs="Courier New"/>
    </w:rPr>
  </w:style>
  <w:style w:type="character" w:customStyle="1" w:styleId="ListLabel4">
    <w:name w:val="ListLabel 4"/>
    <w:qFormat/>
    <w:rsid w:val="00BD20F3"/>
    <w:rPr>
      <w:rFonts w:cs="Courier New"/>
    </w:rPr>
  </w:style>
  <w:style w:type="character" w:customStyle="1" w:styleId="ListLabel5">
    <w:name w:val="ListLabel 5"/>
    <w:qFormat/>
    <w:rsid w:val="00BD20F3"/>
    <w:rPr>
      <w:rFonts w:cs="Courier New"/>
    </w:rPr>
  </w:style>
  <w:style w:type="character" w:customStyle="1" w:styleId="ListLabel6">
    <w:name w:val="ListLabel 6"/>
    <w:qFormat/>
    <w:rsid w:val="00BD20F3"/>
    <w:rPr>
      <w:rFonts w:ascii="Helvetica" w:eastAsia="Cambria" w:hAnsi="Helvetica" w:cs="Times New Roman"/>
      <w:b w:val="0"/>
      <w:sz w:val="20"/>
    </w:rPr>
  </w:style>
  <w:style w:type="character" w:customStyle="1" w:styleId="ListLabel7">
    <w:name w:val="ListLabel 7"/>
    <w:qFormat/>
    <w:rsid w:val="00BD20F3"/>
    <w:rPr>
      <w:rFonts w:ascii="Helvetica" w:eastAsia="Times New Roman" w:hAnsi="Helvetica" w:cs="Times New Roman"/>
      <w:sz w:val="20"/>
    </w:rPr>
  </w:style>
  <w:style w:type="character" w:customStyle="1" w:styleId="ListLabel8">
    <w:name w:val="ListLabel 8"/>
    <w:qFormat/>
    <w:rsid w:val="00BD20F3"/>
    <w:rPr>
      <w:rFonts w:cs="Arial Unicode MS"/>
    </w:rPr>
  </w:style>
  <w:style w:type="character" w:customStyle="1" w:styleId="ListLabel9">
    <w:name w:val="ListLabel 9"/>
    <w:qFormat/>
    <w:rsid w:val="00BD20F3"/>
    <w:rPr>
      <w:rFonts w:cs="Arial Unicode MS"/>
    </w:rPr>
  </w:style>
  <w:style w:type="character" w:customStyle="1" w:styleId="ListLabel10">
    <w:name w:val="ListLabel 10"/>
    <w:qFormat/>
    <w:rsid w:val="00BD20F3"/>
    <w:rPr>
      <w:rFonts w:cs="Arial Unicode MS"/>
    </w:rPr>
  </w:style>
  <w:style w:type="character" w:customStyle="1" w:styleId="ListLabel11">
    <w:name w:val="ListLabel 11"/>
    <w:qFormat/>
    <w:rsid w:val="00BD20F3"/>
    <w:rPr>
      <w:rFonts w:ascii="Helvetica" w:eastAsia="Times" w:hAnsi="Helvetica"/>
      <w:sz w:val="20"/>
    </w:rPr>
  </w:style>
  <w:style w:type="character" w:customStyle="1" w:styleId="ListLabel12">
    <w:name w:val="ListLabel 12"/>
    <w:qFormat/>
    <w:rsid w:val="00BD20F3"/>
    <w:rPr>
      <w:rFonts w:eastAsia="Times" w:cs="Times New Roman"/>
    </w:rPr>
  </w:style>
  <w:style w:type="character" w:customStyle="1" w:styleId="ListLabel13">
    <w:name w:val="ListLabel 13"/>
    <w:qFormat/>
    <w:rsid w:val="00BD20F3"/>
    <w:rPr>
      <w:rFonts w:cs="Courier New"/>
    </w:rPr>
  </w:style>
  <w:style w:type="character" w:customStyle="1" w:styleId="ListLabel14">
    <w:name w:val="ListLabel 14"/>
    <w:qFormat/>
    <w:rsid w:val="00BD20F3"/>
    <w:rPr>
      <w:rFonts w:cs="Courier New"/>
    </w:rPr>
  </w:style>
  <w:style w:type="character" w:customStyle="1" w:styleId="ListLabel15">
    <w:name w:val="ListLabel 15"/>
    <w:qFormat/>
    <w:rsid w:val="00BD20F3"/>
    <w:rPr>
      <w:rFonts w:cs="Courier New"/>
    </w:rPr>
  </w:style>
  <w:style w:type="character" w:customStyle="1" w:styleId="ListLabel16">
    <w:name w:val="ListLabel 16"/>
    <w:qFormat/>
    <w:rsid w:val="00BD20F3"/>
    <w:rPr>
      <w:rFonts w:cs="Courier New"/>
    </w:rPr>
  </w:style>
  <w:style w:type="character" w:customStyle="1" w:styleId="ListLabel17">
    <w:name w:val="ListLabel 17"/>
    <w:qFormat/>
    <w:rsid w:val="00BD20F3"/>
    <w:rPr>
      <w:rFonts w:cs="Courier New"/>
    </w:rPr>
  </w:style>
  <w:style w:type="character" w:customStyle="1" w:styleId="ListLabel18">
    <w:name w:val="ListLabel 18"/>
    <w:qFormat/>
    <w:rsid w:val="00BD20F3"/>
    <w:rPr>
      <w:rFonts w:cs="Times New Roman"/>
      <w:b w:val="0"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kern w:val="0"/>
      <w:position w:val="0"/>
      <w:sz w:val="24"/>
      <w:u w:val="none"/>
      <w:vertAlign w:val="baseline"/>
      <w:em w:val="none"/>
    </w:rPr>
  </w:style>
  <w:style w:type="character" w:customStyle="1" w:styleId="ListLabel19">
    <w:name w:val="ListLabel 19"/>
    <w:qFormat/>
    <w:rsid w:val="00BD20F3"/>
    <w:rPr>
      <w:rFonts w:cs="Symbol"/>
    </w:rPr>
  </w:style>
  <w:style w:type="character" w:customStyle="1" w:styleId="ListLabel20">
    <w:name w:val="ListLabel 20"/>
    <w:qFormat/>
    <w:rsid w:val="00BD20F3"/>
    <w:rPr>
      <w:rFonts w:cs="Symbol"/>
    </w:rPr>
  </w:style>
  <w:style w:type="character" w:customStyle="1" w:styleId="ListLabel21">
    <w:name w:val="ListLabel 21"/>
    <w:qFormat/>
    <w:rsid w:val="00BD20F3"/>
    <w:rPr>
      <w:rFonts w:cs="Symbol"/>
    </w:rPr>
  </w:style>
  <w:style w:type="character" w:customStyle="1" w:styleId="ListLabel22">
    <w:name w:val="ListLabel 22"/>
    <w:qFormat/>
    <w:rsid w:val="00BD20F3"/>
    <w:rPr>
      <w:rFonts w:cs="Courier New"/>
    </w:rPr>
  </w:style>
  <w:style w:type="character" w:customStyle="1" w:styleId="ListLabel23">
    <w:name w:val="ListLabel 23"/>
    <w:qFormat/>
    <w:rsid w:val="00BD20F3"/>
    <w:rPr>
      <w:color w:val="000080"/>
    </w:rPr>
  </w:style>
  <w:style w:type="character" w:customStyle="1" w:styleId="ListLabel24">
    <w:name w:val="ListLabel 24"/>
    <w:qFormat/>
    <w:rsid w:val="00BD20F3"/>
    <w:rPr>
      <w:color w:val="000080"/>
    </w:rPr>
  </w:style>
  <w:style w:type="character" w:customStyle="1" w:styleId="ListLabel25">
    <w:name w:val="ListLabel 25"/>
    <w:qFormat/>
    <w:rsid w:val="00BD20F3"/>
    <w:rPr>
      <w:rFonts w:cs="Courier New"/>
    </w:rPr>
  </w:style>
  <w:style w:type="character" w:customStyle="1" w:styleId="ListLabel26">
    <w:name w:val="ListLabel 26"/>
    <w:qFormat/>
    <w:rsid w:val="00BD20F3"/>
    <w:rPr>
      <w:rFonts w:cs="Courier New"/>
    </w:rPr>
  </w:style>
  <w:style w:type="character" w:customStyle="1" w:styleId="ListLabel27">
    <w:name w:val="ListLabel 27"/>
    <w:qFormat/>
    <w:rsid w:val="00BD20F3"/>
    <w:rPr>
      <w:rFonts w:cs="Courier New"/>
    </w:rPr>
  </w:style>
  <w:style w:type="character" w:customStyle="1" w:styleId="ListLabel28">
    <w:name w:val="ListLabel 28"/>
    <w:qFormat/>
    <w:rsid w:val="00BD20F3"/>
    <w:rPr>
      <w:rFonts w:ascii="Helvetica" w:hAnsi="Helvetica"/>
      <w:sz w:val="20"/>
    </w:rPr>
  </w:style>
  <w:style w:type="character" w:customStyle="1" w:styleId="ListLabel29">
    <w:name w:val="ListLabel 29"/>
    <w:qFormat/>
    <w:rsid w:val="00BD20F3"/>
    <w:rPr>
      <w:sz w:val="20"/>
    </w:rPr>
  </w:style>
  <w:style w:type="character" w:customStyle="1" w:styleId="ListLabel30">
    <w:name w:val="ListLabel 30"/>
    <w:qFormat/>
    <w:rsid w:val="00BD20F3"/>
    <w:rPr>
      <w:sz w:val="20"/>
    </w:rPr>
  </w:style>
  <w:style w:type="character" w:customStyle="1" w:styleId="ListLabel31">
    <w:name w:val="ListLabel 31"/>
    <w:qFormat/>
    <w:rsid w:val="00BD20F3"/>
    <w:rPr>
      <w:sz w:val="20"/>
    </w:rPr>
  </w:style>
  <w:style w:type="character" w:customStyle="1" w:styleId="ListLabel32">
    <w:name w:val="ListLabel 32"/>
    <w:qFormat/>
    <w:rsid w:val="00BD20F3"/>
    <w:rPr>
      <w:sz w:val="20"/>
    </w:rPr>
  </w:style>
  <w:style w:type="character" w:customStyle="1" w:styleId="ListLabel33">
    <w:name w:val="ListLabel 33"/>
    <w:qFormat/>
    <w:rsid w:val="00BD20F3"/>
    <w:rPr>
      <w:sz w:val="20"/>
    </w:rPr>
  </w:style>
  <w:style w:type="character" w:customStyle="1" w:styleId="ListLabel34">
    <w:name w:val="ListLabel 34"/>
    <w:qFormat/>
    <w:rsid w:val="00BD20F3"/>
    <w:rPr>
      <w:sz w:val="20"/>
    </w:rPr>
  </w:style>
  <w:style w:type="character" w:customStyle="1" w:styleId="ListLabel35">
    <w:name w:val="ListLabel 35"/>
    <w:qFormat/>
    <w:rsid w:val="00BD20F3"/>
    <w:rPr>
      <w:sz w:val="20"/>
    </w:rPr>
  </w:style>
  <w:style w:type="character" w:customStyle="1" w:styleId="ListLabel36">
    <w:name w:val="ListLabel 36"/>
    <w:qFormat/>
    <w:rsid w:val="00BD20F3"/>
    <w:rPr>
      <w:sz w:val="20"/>
    </w:rPr>
  </w:style>
  <w:style w:type="character" w:customStyle="1" w:styleId="ListLabel37">
    <w:name w:val="ListLabel 37"/>
    <w:qFormat/>
    <w:rsid w:val="00BD20F3"/>
    <w:rPr>
      <w:color w:val="1155CC"/>
      <w:sz w:val="16"/>
      <w:szCs w:val="16"/>
      <w:u w:val="single"/>
    </w:rPr>
  </w:style>
  <w:style w:type="paragraph" w:customStyle="1" w:styleId="Nagwek">
    <w:name w:val="Nagłówek"/>
    <w:basedOn w:val="Standard"/>
    <w:next w:val="BodyText"/>
    <w:qFormat/>
    <w:rsid w:val="00BD20F3"/>
    <w:pPr>
      <w:keepNext/>
      <w:spacing w:before="240" w:after="120"/>
      <w:ind w:firstLine="567"/>
    </w:pPr>
    <w:rPr>
      <w:rFonts w:eastAsia="Lucida Sans Unicode" w:cs="Tahoma"/>
      <w:spacing w:val="0"/>
      <w:kern w:val="2"/>
      <w:sz w:val="28"/>
      <w:szCs w:val="28"/>
      <w:lang w:eastAsia="pl-PL" w:bidi="ar-SA"/>
    </w:rPr>
  </w:style>
  <w:style w:type="character" w:customStyle="1" w:styleId="BodyTextChar1">
    <w:name w:val="Body Text Char1"/>
    <w:basedOn w:val="DefaultParagraphFont"/>
    <w:uiPriority w:val="99"/>
    <w:semiHidden/>
    <w:rsid w:val="00BD20F3"/>
    <w:rPr>
      <w:rFonts w:ascii="Times" w:eastAsia="Times" w:hAnsi="Times" w:cs="Times New Roman"/>
      <w:szCs w:val="20"/>
      <w:lang w:val="en-US"/>
    </w:rPr>
  </w:style>
  <w:style w:type="paragraph" w:customStyle="1" w:styleId="Indeks">
    <w:name w:val="Indeks"/>
    <w:basedOn w:val="Standard"/>
    <w:qFormat/>
    <w:rsid w:val="00BD20F3"/>
    <w:pPr>
      <w:suppressLineNumbers/>
      <w:spacing w:after="57"/>
      <w:ind w:firstLine="567"/>
    </w:pPr>
    <w:rPr>
      <w:rFonts w:eastAsia="SimSun, 宋体" w:cs="Tahoma"/>
      <w:spacing w:val="0"/>
      <w:kern w:val="2"/>
      <w:sz w:val="20"/>
      <w:szCs w:val="24"/>
      <w:lang w:eastAsia="pl-PL" w:bidi="ar-SA"/>
    </w:rPr>
  </w:style>
  <w:style w:type="character" w:customStyle="1" w:styleId="BodyText2Char2">
    <w:name w:val="Body Text 2 Char2"/>
    <w:basedOn w:val="DefaultParagraphFont"/>
    <w:uiPriority w:val="99"/>
    <w:semiHidden/>
    <w:rsid w:val="00BD20F3"/>
    <w:rPr>
      <w:rFonts w:ascii="Times" w:eastAsia="Times" w:hAnsi="Times" w:cs="Times New Roman"/>
      <w:szCs w:val="20"/>
      <w:lang w:val="en-US"/>
    </w:rPr>
  </w:style>
  <w:style w:type="character" w:customStyle="1" w:styleId="BodyText3Char2">
    <w:name w:val="Body Text 3 Char2"/>
    <w:basedOn w:val="DefaultParagraphFont"/>
    <w:uiPriority w:val="99"/>
    <w:semiHidden/>
    <w:rsid w:val="00BD20F3"/>
    <w:rPr>
      <w:rFonts w:ascii="Times" w:eastAsia="Times" w:hAnsi="Times" w:cs="Times New Roman"/>
      <w:sz w:val="16"/>
      <w:szCs w:val="16"/>
      <w:lang w:val="en-US"/>
    </w:rPr>
  </w:style>
  <w:style w:type="character" w:customStyle="1" w:styleId="BodyTextIndent2Char2">
    <w:name w:val="Body Text Indent 2 Char2"/>
    <w:basedOn w:val="DefaultParagraphFont"/>
    <w:uiPriority w:val="99"/>
    <w:semiHidden/>
    <w:rsid w:val="00BD20F3"/>
    <w:rPr>
      <w:rFonts w:ascii="Times" w:eastAsia="Times" w:hAnsi="Times" w:cs="Times New Roman"/>
      <w:szCs w:val="20"/>
      <w:lang w:val="en-US"/>
    </w:rPr>
  </w:style>
  <w:style w:type="character" w:customStyle="1" w:styleId="BodyTextIndentChar1">
    <w:name w:val="Body Text Indent Char1"/>
    <w:basedOn w:val="DefaultParagraphFont"/>
    <w:uiPriority w:val="99"/>
    <w:semiHidden/>
    <w:rsid w:val="00BD20F3"/>
    <w:rPr>
      <w:rFonts w:ascii="Times" w:eastAsia="Times" w:hAnsi="Times" w:cs="Times New Roman"/>
      <w:szCs w:val="20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BD20F3"/>
    <w:rPr>
      <w:rFonts w:ascii="Times" w:eastAsia="Times" w:hAnsi="Times" w:cs="Times New Roman"/>
      <w:lang w:val="en-US"/>
    </w:rPr>
  </w:style>
  <w:style w:type="character" w:customStyle="1" w:styleId="HeaderChar1">
    <w:name w:val="Header Char1"/>
    <w:basedOn w:val="DefaultParagraphFont"/>
    <w:uiPriority w:val="99"/>
    <w:semiHidden/>
    <w:rsid w:val="00BD20F3"/>
    <w:rPr>
      <w:rFonts w:ascii="Times" w:eastAsia="Times" w:hAnsi="Times" w:cs="Times New Roman"/>
      <w:szCs w:val="20"/>
      <w:lang w:val="en-US"/>
    </w:rPr>
  </w:style>
  <w:style w:type="character" w:customStyle="1" w:styleId="FooterChar1">
    <w:name w:val="Footer Char1"/>
    <w:basedOn w:val="DefaultParagraphFont"/>
    <w:uiPriority w:val="99"/>
    <w:semiHidden/>
    <w:rsid w:val="00BD20F3"/>
    <w:rPr>
      <w:rFonts w:ascii="Times" w:eastAsia="Times" w:hAnsi="Times" w:cs="Times New Roman"/>
      <w:szCs w:val="20"/>
      <w:lang w:val="en-US"/>
    </w:rPr>
  </w:style>
  <w:style w:type="paragraph" w:customStyle="1" w:styleId="LO-normal">
    <w:name w:val="LO-normal"/>
    <w:qFormat/>
    <w:rsid w:val="00BD20F3"/>
    <w:pPr>
      <w:widowControl w:val="0"/>
      <w:spacing w:after="0"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BalloonTextChar2">
    <w:name w:val="Balloon Text Char2"/>
    <w:basedOn w:val="DefaultParagraphFont"/>
    <w:uiPriority w:val="99"/>
    <w:semiHidden/>
    <w:rsid w:val="00BD20F3"/>
    <w:rPr>
      <w:rFonts w:ascii="Lucida Grande CE" w:eastAsia="Times" w:hAnsi="Lucida Grande CE" w:cs="Times New Roman"/>
      <w:sz w:val="18"/>
      <w:szCs w:val="18"/>
      <w:lang w:val="en-US"/>
    </w:rPr>
  </w:style>
  <w:style w:type="character" w:customStyle="1" w:styleId="TitleChar1">
    <w:name w:val="Title Char1"/>
    <w:basedOn w:val="DefaultParagraphFont"/>
    <w:uiPriority w:val="10"/>
    <w:rsid w:val="00BD20F3"/>
    <w:rPr>
      <w:rFonts w:asciiTheme="majorHAnsi" w:eastAsiaTheme="majorEastAsia" w:hAnsiTheme="majorHAnsi" w:cstheme="majorBidi"/>
      <w:color w:val="183A63" w:themeColor="text2" w:themeShade="CC"/>
      <w:spacing w:val="5"/>
      <w:kern w:val="28"/>
      <w:sz w:val="52"/>
      <w:szCs w:val="52"/>
      <w:lang w:val="en-US"/>
    </w:rPr>
  </w:style>
  <w:style w:type="character" w:customStyle="1" w:styleId="BodyTextIndent3Char1">
    <w:name w:val="Body Text Indent 3 Char1"/>
    <w:basedOn w:val="DefaultParagraphFont"/>
    <w:uiPriority w:val="99"/>
    <w:semiHidden/>
    <w:rsid w:val="00BD20F3"/>
    <w:rPr>
      <w:rFonts w:ascii="Times" w:eastAsia="Times" w:hAnsi="Times" w:cs="Times New Roman"/>
      <w:sz w:val="16"/>
      <w:szCs w:val="16"/>
      <w:lang w:val="en-US"/>
    </w:rPr>
  </w:style>
  <w:style w:type="character" w:customStyle="1" w:styleId="CommentTextChar1">
    <w:name w:val="Comment Text Char1"/>
    <w:basedOn w:val="DefaultParagraphFont"/>
    <w:uiPriority w:val="99"/>
    <w:semiHidden/>
    <w:rsid w:val="00BD20F3"/>
    <w:rPr>
      <w:rFonts w:ascii="Times" w:eastAsia="Times" w:hAnsi="Times" w:cs="Times New Roman"/>
      <w:lang w:val="en-US"/>
    </w:rPr>
  </w:style>
  <w:style w:type="character" w:customStyle="1" w:styleId="EndnoteTextChar1">
    <w:name w:val="Endnote Text Char1"/>
    <w:basedOn w:val="DefaultParagraphFont"/>
    <w:uiPriority w:val="99"/>
    <w:semiHidden/>
    <w:rsid w:val="00BD20F3"/>
    <w:rPr>
      <w:rFonts w:ascii="Times" w:eastAsia="Times" w:hAnsi="Times" w:cs="Times New Roman"/>
      <w:lang w:val="en-US"/>
    </w:rPr>
  </w:style>
  <w:style w:type="character" w:customStyle="1" w:styleId="CommentSubjectChar1">
    <w:name w:val="Comment Subject Char1"/>
    <w:basedOn w:val="CommentTextChar1"/>
    <w:uiPriority w:val="99"/>
    <w:semiHidden/>
    <w:rsid w:val="00BD20F3"/>
    <w:rPr>
      <w:b/>
      <w:bCs/>
      <w:sz w:val="20"/>
      <w:szCs w:val="20"/>
    </w:rPr>
  </w:style>
  <w:style w:type="character" w:customStyle="1" w:styleId="SubtitleChar1">
    <w:name w:val="Subtitle Char1"/>
    <w:basedOn w:val="DefaultParagraphFont"/>
    <w:uiPriority w:val="11"/>
    <w:rsid w:val="00BD20F3"/>
    <w:rPr>
      <w:rFonts w:asciiTheme="majorHAnsi" w:eastAsiaTheme="majorEastAsia" w:hAnsiTheme="majorHAnsi" w:cstheme="majorBidi"/>
      <w:i/>
      <w:iCs/>
      <w:color w:val="4F81BD" w:themeColor="accent1"/>
      <w:spacing w:val="15"/>
      <w:lang w:val="en-US"/>
    </w:rPr>
  </w:style>
  <w:style w:type="paragraph" w:customStyle="1" w:styleId="Nagwektabeli">
    <w:name w:val="Nagłówek tabeli"/>
    <w:basedOn w:val="Zawartotabeli"/>
    <w:qFormat/>
    <w:rsid w:val="00BD20F3"/>
    <w:pPr>
      <w:widowControl/>
      <w:spacing w:after="57"/>
      <w:ind w:firstLine="567"/>
      <w:jc w:val="center"/>
      <w:textAlignment w:val="baseline"/>
    </w:pPr>
    <w:rPr>
      <w:rFonts w:ascii="Arial" w:eastAsia="SimSun, 宋体" w:hAnsi="Arial" w:cs="Times New Roman"/>
      <w:b/>
      <w:bCs/>
      <w:color w:val="auto"/>
      <w:kern w:val="2"/>
      <w:sz w:val="20"/>
      <w:lang w:eastAsia="pl-PL"/>
    </w:rPr>
  </w:style>
  <w:style w:type="paragraph" w:customStyle="1" w:styleId="Nagwek10">
    <w:name w:val="Nagłówek 10"/>
    <w:basedOn w:val="Header"/>
    <w:qFormat/>
    <w:rsid w:val="00BD20F3"/>
    <w:pPr>
      <w:keepNext/>
      <w:suppressAutoHyphens/>
      <w:spacing w:before="240" w:after="120"/>
      <w:ind w:firstLine="567"/>
      <w:jc w:val="both"/>
      <w:textAlignment w:val="baseline"/>
    </w:pPr>
    <w:rPr>
      <w:rFonts w:ascii="Arial" w:eastAsia="Lucida Sans Unicode" w:hAnsi="Arial" w:cs="Tahoma"/>
      <w:b/>
      <w:bCs/>
      <w:kern w:val="2"/>
      <w:sz w:val="32"/>
      <w:szCs w:val="28"/>
      <w:lang w:val="pl-PL" w:eastAsia="pl-PL"/>
    </w:rPr>
  </w:style>
  <w:style w:type="character" w:customStyle="1" w:styleId="HTMLPreformattedChar1">
    <w:name w:val="HTML Preformatted Char1"/>
    <w:basedOn w:val="DefaultParagraphFont"/>
    <w:uiPriority w:val="99"/>
    <w:semiHidden/>
    <w:rsid w:val="00BD20F3"/>
    <w:rPr>
      <w:rFonts w:ascii="Courier New" w:eastAsia="Times" w:hAnsi="Courier New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0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5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8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2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94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77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8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2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4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68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9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19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gr-aa@w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40</Pages>
  <Words>9081</Words>
  <Characters>51762</Characters>
  <Application>Microsoft Word 12.0.0</Application>
  <DocSecurity>0</DocSecurity>
  <Lines>431</Lines>
  <Paragraphs>103</Paragraphs>
  <ScaleCrop>false</ScaleCrop>
  <Company>GRASS</Company>
  <LinksUpToDate>false</LinksUpToDate>
  <CharactersWithSpaces>63567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Kwieciński</dc:creator>
  <cp:keywords/>
  <cp:lastModifiedBy>Tomasz Kwieciński</cp:lastModifiedBy>
  <cp:revision>176</cp:revision>
  <cp:lastPrinted>2018-09-10T07:55:00Z</cp:lastPrinted>
  <dcterms:created xsi:type="dcterms:W3CDTF">2017-11-22T11:37:00Z</dcterms:created>
  <dcterms:modified xsi:type="dcterms:W3CDTF">2018-09-10T13:02:00Z</dcterms:modified>
</cp:coreProperties>
</file>